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403335" w:rsidRPr="00044AF2" w:rsidTr="00541C62">
        <w:tc>
          <w:tcPr>
            <w:tcW w:w="4870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br w:type="page"/>
            </w:r>
            <w:r w:rsidRPr="00BE0058">
              <w:rPr>
                <w:rFonts w:cs="Arial"/>
                <w:b/>
                <w:sz w:val="18"/>
                <w:szCs w:val="18"/>
              </w:rPr>
              <w:t>KONTU, OGASUN  ETA ONDARE LAN BATZORDEA</w:t>
            </w:r>
          </w:p>
        </w:tc>
        <w:tc>
          <w:tcPr>
            <w:tcW w:w="4751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COMISION DE TRABAJO DE CUENTAS, HACIENDA Y PATRIMONIO</w:t>
            </w:r>
          </w:p>
        </w:tc>
      </w:tr>
      <w:tr w:rsidR="00403335" w:rsidRPr="00044AF2" w:rsidTr="00541C62">
        <w:tc>
          <w:tcPr>
            <w:tcW w:w="4870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03335" w:rsidRPr="00044AF2" w:rsidTr="00541C62">
        <w:tc>
          <w:tcPr>
            <w:tcW w:w="4870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UDALBATZARRARENTZAKO EBAZPENA</w:t>
            </w:r>
          </w:p>
        </w:tc>
        <w:tc>
          <w:tcPr>
            <w:tcW w:w="4751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BE0058">
              <w:rPr>
                <w:rFonts w:cs="Arial"/>
                <w:b/>
                <w:sz w:val="18"/>
                <w:szCs w:val="18"/>
              </w:rPr>
              <w:t>DICTAMEN PARA PLENO MUNICIPAL</w:t>
            </w:r>
          </w:p>
        </w:tc>
      </w:tr>
      <w:tr w:rsidR="00403335" w:rsidRPr="00044AF2" w:rsidTr="00541C62">
        <w:tc>
          <w:tcPr>
            <w:tcW w:w="4870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51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403335" w:rsidRPr="00044AF2" w:rsidTr="00541C62">
        <w:tc>
          <w:tcPr>
            <w:tcW w:w="4870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>Kontu, Ogasun eta Ondare Lan Batzordeak 201</w:t>
            </w:r>
            <w:r>
              <w:rPr>
                <w:rFonts w:cs="Arial"/>
                <w:sz w:val="18"/>
                <w:szCs w:val="18"/>
              </w:rPr>
              <w:t>9</w:t>
            </w:r>
            <w:r w:rsidRPr="00BE0058">
              <w:rPr>
                <w:rFonts w:cs="Arial"/>
                <w:sz w:val="18"/>
                <w:szCs w:val="18"/>
              </w:rPr>
              <w:t xml:space="preserve">ko </w:t>
            </w:r>
            <w:r>
              <w:rPr>
                <w:rFonts w:cs="Arial"/>
                <w:sz w:val="18"/>
                <w:szCs w:val="18"/>
              </w:rPr>
              <w:t xml:space="preserve">azaroaren </w:t>
            </w:r>
            <w:r w:rsidRPr="00BE005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  <w:r w:rsidRPr="00BE0058">
              <w:rPr>
                <w:rFonts w:cs="Arial"/>
                <w:sz w:val="18"/>
                <w:szCs w:val="18"/>
              </w:rPr>
              <w:t xml:space="preserve">an egindako bilkuran erabaki zuen Udal Osoko bilkurari erabaki hau hartzeko proposamena egitea: </w:t>
            </w:r>
          </w:p>
        </w:tc>
        <w:tc>
          <w:tcPr>
            <w:tcW w:w="4751" w:type="dxa"/>
          </w:tcPr>
          <w:p w:rsidR="00403335" w:rsidRPr="00BE0058" w:rsidRDefault="00403335" w:rsidP="00541C6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>La Comisión Municipal de Trabajo de Cuentas, Hacienda y Patrimonio en sesión celebrada el 2</w:t>
            </w:r>
            <w:r>
              <w:rPr>
                <w:rFonts w:cs="Arial"/>
                <w:sz w:val="18"/>
                <w:szCs w:val="18"/>
              </w:rPr>
              <w:t>0</w:t>
            </w:r>
            <w:r w:rsidRPr="00BE0058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 xml:space="preserve">noviembre </w:t>
            </w:r>
            <w:r w:rsidRPr="00BE0058">
              <w:rPr>
                <w:rFonts w:cs="Arial"/>
                <w:sz w:val="18"/>
                <w:szCs w:val="18"/>
              </w:rPr>
              <w:t>de 201</w:t>
            </w:r>
            <w:r>
              <w:rPr>
                <w:rFonts w:cs="Arial"/>
                <w:sz w:val="18"/>
                <w:szCs w:val="18"/>
              </w:rPr>
              <w:t>9</w:t>
            </w:r>
            <w:r w:rsidRPr="00BE0058">
              <w:rPr>
                <w:rFonts w:cs="Arial"/>
                <w:sz w:val="18"/>
                <w:szCs w:val="18"/>
              </w:rPr>
              <w:t>, acordó proponer al Pleno de la Corporación la adopción del siguiente acuerdo:</w:t>
            </w:r>
          </w:p>
        </w:tc>
      </w:tr>
    </w:tbl>
    <w:p w:rsidR="00403335" w:rsidRDefault="00403335" w:rsidP="00403335">
      <w:pPr>
        <w:spacing w:line="276" w:lineRule="auto"/>
        <w:rPr>
          <w:rFonts w:cs="Arial"/>
        </w:rPr>
      </w:pPr>
    </w:p>
    <w:p w:rsidR="00403335" w:rsidRDefault="00403335" w:rsidP="00403335">
      <w:pPr>
        <w:spacing w:line="276" w:lineRule="auto"/>
        <w:rPr>
          <w:rFonts w:cs="Arial"/>
        </w:rPr>
      </w:pPr>
    </w:p>
    <w:tbl>
      <w:tblPr>
        <w:tblW w:w="9498" w:type="dxa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818"/>
        <w:gridCol w:w="4680"/>
      </w:tblGrid>
      <w:tr w:rsidR="00403335" w:rsidRPr="00484520" w:rsidTr="00541C62">
        <w:tc>
          <w:tcPr>
            <w:tcW w:w="4818" w:type="dxa"/>
          </w:tcPr>
          <w:p w:rsidR="00403335" w:rsidRPr="00484520" w:rsidRDefault="00403335" w:rsidP="00541C62">
            <w:pPr>
              <w:spacing w:after="120" w:line="276" w:lineRule="auto"/>
              <w:rPr>
                <w:rFonts w:eastAsiaTheme="minorHAnsi" w:cs="Arial"/>
                <w:szCs w:val="22"/>
                <w:u w:val="single"/>
                <w:lang w:val="es-ES" w:eastAsia="en-US"/>
              </w:rPr>
            </w:pP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Dirulaguntzen plan estrategikoaren eranskina eta dirulaguntza izendunen eranskina aldatzeko proposamena, </w:t>
            </w: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Eibarko Klub Deportiboarentzako 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dirulaguntza sartzeko.</w:t>
            </w:r>
          </w:p>
        </w:tc>
        <w:tc>
          <w:tcPr>
            <w:tcW w:w="4680" w:type="dxa"/>
          </w:tcPr>
          <w:p w:rsidR="00403335" w:rsidRPr="00484520" w:rsidRDefault="00403335" w:rsidP="00541C62">
            <w:pPr>
              <w:spacing w:after="120" w:line="276" w:lineRule="auto"/>
              <w:rPr>
                <w:rFonts w:eastAsiaTheme="minorHAnsi" w:cs="Arial"/>
                <w:szCs w:val="22"/>
                <w:u w:val="single"/>
                <w:lang w:val="es-ES" w:eastAsia="en-US"/>
              </w:rPr>
            </w:pP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Propuesta de modificación del anexo del Plan estratégico de subvenciones y modificación del anexo de subvenciones nominativas, para inclusión de subvención a</w:t>
            </w:r>
            <w:r>
              <w:rPr>
                <w:rFonts w:eastAsiaTheme="minorHAnsi" w:cs="Arial"/>
                <w:szCs w:val="22"/>
                <w:u w:val="single"/>
                <w:lang w:val="es-ES" w:eastAsia="en-US"/>
              </w:rPr>
              <w:t xml:space="preserve"> Club Deportivo Eibar</w:t>
            </w:r>
            <w:r w:rsidRPr="00484520">
              <w:rPr>
                <w:rFonts w:eastAsiaTheme="minorHAnsi" w:cs="Arial"/>
                <w:szCs w:val="22"/>
                <w:u w:val="single"/>
                <w:lang w:val="es-ES" w:eastAsia="en-US"/>
              </w:rPr>
              <w:t>.</w:t>
            </w: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 xml:space="preserve">Alkatearen proposamena ikusita, 2019rako onartutako Dirulaguntzen Plan Estrategikoaren Eranskina eta Dirulaguntza Izendunen Eranskina aldatzeko egindakoa. </w:t>
            </w:r>
          </w:p>
        </w:tc>
        <w:tc>
          <w:tcPr>
            <w:tcW w:w="468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 xml:space="preserve">Vistas la propuesta de Alcaldía para modificación del Anexo del Plan Estratégico de Subvenciones y la modificación del Anexo de Subvenciones Nominativas, aprobados para el año 2019. </w:t>
            </w: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E87ECC" w:rsidRDefault="00403335" w:rsidP="00541C6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Kontu, Ogasun eta Ondare lan b</w:t>
            </w:r>
            <w:r w:rsidRPr="00E87ECC">
              <w:rPr>
                <w:rFonts w:cs="Arial"/>
              </w:rPr>
              <w:t>atzordeak bozkatu du proposamena eta em</w:t>
            </w:r>
            <w:r>
              <w:rPr>
                <w:rFonts w:cs="Arial"/>
              </w:rPr>
              <w:t xml:space="preserve">aitza hauxe izan da: </w:t>
            </w:r>
            <w:r w:rsidRPr="00FF755C">
              <w:rPr>
                <w:rFonts w:cs="Arial"/>
                <w:szCs w:val="22"/>
              </w:rPr>
              <w:t xml:space="preserve">aldeko botoak, </w:t>
            </w:r>
            <w:r>
              <w:rPr>
                <w:rFonts w:cs="Arial"/>
                <w:szCs w:val="22"/>
              </w:rPr>
              <w:t>2 Alberto Albístegui,</w:t>
            </w:r>
            <w:r w:rsidRPr="00FF75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eta </w:t>
            </w:r>
            <w:r w:rsidRPr="00FF755C">
              <w:rPr>
                <w:rFonts w:cs="Arial"/>
                <w:szCs w:val="22"/>
              </w:rPr>
              <w:t xml:space="preserve">Ana Tellería, </w:t>
            </w:r>
            <w:r>
              <w:rPr>
                <w:rFonts w:cs="Arial"/>
                <w:szCs w:val="22"/>
              </w:rPr>
              <w:t xml:space="preserve">jaun-andreenak; 5 </w:t>
            </w:r>
            <w:r w:rsidRPr="00FF755C">
              <w:rPr>
                <w:rFonts w:cs="Arial"/>
                <w:szCs w:val="22"/>
              </w:rPr>
              <w:t>abstentzio</w:t>
            </w:r>
            <w:r>
              <w:rPr>
                <w:rFonts w:cs="Arial"/>
                <w:szCs w:val="22"/>
              </w:rPr>
              <w:t>, Josu Mendicute, Mertxe Gárate,</w:t>
            </w:r>
            <w:r w:rsidRPr="00FF75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Elena Ibáñez, </w:t>
            </w:r>
            <w:r w:rsidRPr="00FF755C">
              <w:rPr>
                <w:rFonts w:cs="Arial"/>
                <w:szCs w:val="22"/>
              </w:rPr>
              <w:t>Gorka Errasti,</w:t>
            </w:r>
            <w:r>
              <w:rPr>
                <w:rFonts w:cs="Arial"/>
                <w:szCs w:val="22"/>
              </w:rPr>
              <w:t xml:space="preserve"> eta Isabel Fernández</w:t>
            </w:r>
            <w:r>
              <w:rPr>
                <w:rFonts w:cs="Arial"/>
              </w:rPr>
              <w:t xml:space="preserve"> </w:t>
            </w:r>
            <w:r w:rsidRPr="00E87ECC">
              <w:rPr>
                <w:rFonts w:cs="Arial"/>
              </w:rPr>
              <w:t>Udal Osoko bilkurari erabaki hauek hartzeko proposamena egin dio:</w:t>
            </w:r>
          </w:p>
        </w:tc>
        <w:tc>
          <w:tcPr>
            <w:tcW w:w="4680" w:type="dxa"/>
            <w:shd w:val="clear" w:color="auto" w:fill="auto"/>
          </w:tcPr>
          <w:p w:rsidR="00403335" w:rsidRPr="00E87ECC" w:rsidRDefault="00403335" w:rsidP="00541C62">
            <w:pPr>
              <w:spacing w:line="276" w:lineRule="auto"/>
              <w:rPr>
                <w:rFonts w:cs="Arial"/>
              </w:rPr>
            </w:pPr>
            <w:r w:rsidRPr="00E87ECC">
              <w:rPr>
                <w:rFonts w:cs="Arial"/>
              </w:rPr>
              <w:t>La Comisión de Trabajo de Cuentas, Hacienda y Patrimonio procede a la votación de la propuesta con el siguiente resultado</w:t>
            </w:r>
            <w:r>
              <w:rPr>
                <w:rFonts w:cs="Arial"/>
              </w:rPr>
              <w:t xml:space="preserve">: </w:t>
            </w:r>
            <w:r w:rsidRPr="00FF755C">
              <w:rPr>
                <w:rFonts w:cs="Arial"/>
                <w:szCs w:val="22"/>
              </w:rPr>
              <w:t xml:space="preserve">: </w:t>
            </w:r>
            <w:r w:rsidRPr="001D53F4">
              <w:rPr>
                <w:rFonts w:cs="Arial"/>
                <w:szCs w:val="22"/>
              </w:rPr>
              <w:t>2 votos a favor de D.Albe</w:t>
            </w:r>
            <w:r>
              <w:rPr>
                <w:rFonts w:cs="Arial"/>
                <w:szCs w:val="22"/>
              </w:rPr>
              <w:t>r</w:t>
            </w:r>
            <w:r w:rsidRPr="001D53F4">
              <w:rPr>
                <w:rFonts w:cs="Arial"/>
                <w:szCs w:val="22"/>
              </w:rPr>
              <w:t xml:space="preserve">to Albístegui, Dª Ana Tellería, </w:t>
            </w:r>
            <w:r>
              <w:rPr>
                <w:rFonts w:cs="Arial"/>
                <w:szCs w:val="22"/>
              </w:rPr>
              <w:t xml:space="preserve">y </w:t>
            </w:r>
            <w:r w:rsidRPr="001D53F4">
              <w:rPr>
                <w:rFonts w:cs="Arial"/>
                <w:szCs w:val="22"/>
              </w:rPr>
              <w:t xml:space="preserve">5 abstenciones de D.Josu Mendicute,  Dª Mertxe Gárate, </w:t>
            </w:r>
            <w:r>
              <w:rPr>
                <w:rFonts w:cs="Arial"/>
                <w:szCs w:val="22"/>
              </w:rPr>
              <w:t xml:space="preserve">Dª Elena Ibáñez, </w:t>
            </w:r>
            <w:r w:rsidRPr="001D53F4">
              <w:rPr>
                <w:rFonts w:cs="Arial"/>
                <w:szCs w:val="22"/>
              </w:rPr>
              <w:t>D. Gorka Errasti, y Dª Isabel Fernández</w:t>
            </w:r>
            <w:r w:rsidRPr="00E87ECC">
              <w:rPr>
                <w:rFonts w:cs="Arial"/>
              </w:rPr>
              <w:t xml:space="preserve">  propone al Pleno Municipal adopte los siguientes acuerdos:</w:t>
            </w: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</w:p>
        </w:tc>
      </w:tr>
      <w:tr w:rsidR="00403335" w:rsidRPr="002E5027" w:rsidTr="00541C62">
        <w:tblPrEx>
          <w:tblLook w:val="0000" w:firstRow="0" w:lastRow="0" w:firstColumn="0" w:lastColumn="0" w:noHBand="0" w:noVBand="0"/>
        </w:tblPrEx>
        <w:tc>
          <w:tcPr>
            <w:tcW w:w="4818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  <w:r w:rsidRPr="002E5027">
              <w:rPr>
                <w:rFonts w:eastAsia="Calibri" w:cs="Arial"/>
                <w:szCs w:val="22"/>
                <w:lang w:val="es-ES" w:eastAsia="en-US"/>
              </w:rPr>
              <w:t>LEHENENGOA</w:t>
            </w:r>
            <w:r>
              <w:rPr>
                <w:rFonts w:eastAsia="Calibri" w:cs="Arial"/>
                <w:szCs w:val="22"/>
                <w:lang w:val="es-ES" w:eastAsia="en-US"/>
              </w:rPr>
              <w:t xml:space="preserve">: Onartzea Eibarko Udalaren 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Dirulaguntzen Plan Estrategikoaren Eranskina</w:t>
            </w:r>
            <w:r>
              <w:rPr>
                <w:rFonts w:eastAsia="Calibri" w:cs="Arial"/>
                <w:szCs w:val="22"/>
                <w:lang w:val="es-ES" w:eastAsia="en-US"/>
              </w:rPr>
              <w:t>ren aldaketa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, ondoren aipatuko den dirulaguntza hau jasot</w:t>
            </w:r>
            <w:r>
              <w:rPr>
                <w:rFonts w:eastAsia="Calibri" w:cs="Arial"/>
                <w:szCs w:val="22"/>
                <w:lang w:val="es-ES" w:eastAsia="en-US"/>
              </w:rPr>
              <w:t>a</w:t>
            </w:r>
            <w:r w:rsidRPr="002E5027">
              <w:rPr>
                <w:rFonts w:eastAsia="Calibri" w:cs="Arial"/>
                <w:szCs w:val="22"/>
                <w:lang w:val="es-ES" w:eastAsia="en-US"/>
              </w:rPr>
              <w:t>:</w:t>
            </w:r>
          </w:p>
        </w:tc>
        <w:tc>
          <w:tcPr>
            <w:tcW w:w="468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="Calibri" w:cs="Arial"/>
                <w:szCs w:val="22"/>
                <w:lang w:val="es-ES" w:eastAsia="en-US"/>
              </w:rPr>
            </w:pPr>
            <w:r w:rsidRPr="002E5027">
              <w:rPr>
                <w:rFonts w:eastAsia="Calibri" w:cs="Arial"/>
                <w:szCs w:val="22"/>
                <w:lang w:val="es-ES" w:eastAsia="en-US"/>
              </w:rPr>
              <w:t>PRIMERO: Aprobar la modificación del Anexo del Plan Estratégico de Subvenciones del Ayuntamiento de Eibar, incorporando la siguiente línea de subvención,</w:t>
            </w:r>
          </w:p>
        </w:tc>
      </w:tr>
    </w:tbl>
    <w:p w:rsidR="00403335" w:rsidRDefault="00403335" w:rsidP="00403335">
      <w:pPr>
        <w:spacing w:after="160"/>
        <w:rPr>
          <w:rFonts w:eastAsia="Calibri" w:cs="Arial"/>
          <w:sz w:val="20"/>
          <w:szCs w:val="22"/>
          <w:lang w:val="es-ES" w:eastAsia="en-US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312"/>
        <w:gridCol w:w="1517"/>
        <w:gridCol w:w="1140"/>
        <w:gridCol w:w="1560"/>
        <w:gridCol w:w="1562"/>
      </w:tblGrid>
      <w:tr w:rsidR="00403335" w:rsidRPr="002E5027" w:rsidTr="00541C62">
        <w:trPr>
          <w:trHeight w:val="12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DIRULAGUNTZA LERROA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LINEA DE SUBVENCION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3335" w:rsidRPr="00755B31" w:rsidRDefault="00403335" w:rsidP="00541C62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XEDEAK</w:t>
            </w:r>
          </w:p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OBJETIVOS</w:t>
            </w:r>
          </w:p>
        </w:tc>
        <w:tc>
          <w:tcPr>
            <w:tcW w:w="1517" w:type="dxa"/>
            <w:vAlign w:val="center"/>
          </w:tcPr>
          <w:p w:rsidR="00403335" w:rsidRPr="00755B31" w:rsidRDefault="00403335" w:rsidP="00541C62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 xml:space="preserve">LORTU NAHI DENA </w:t>
            </w:r>
          </w:p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EFECTOS PRETENDIDOS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URTEKO KOSTUA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COSTE ANUAL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3335" w:rsidRPr="00755B31" w:rsidRDefault="00403335" w:rsidP="00541C62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FINANTZAZIOA</w:t>
            </w:r>
          </w:p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FINANCIACION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03335" w:rsidRPr="00755B31" w:rsidRDefault="00403335" w:rsidP="00541C62">
            <w:pPr>
              <w:spacing w:line="240" w:lineRule="auto"/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</w:pPr>
            <w:r w:rsidRPr="00755B31">
              <w:rPr>
                <w:rFonts w:eastAsiaTheme="minorHAnsi" w:cs="Arial"/>
                <w:b/>
                <w:i/>
                <w:sz w:val="18"/>
                <w:szCs w:val="18"/>
                <w:lang w:val="es-ES" w:eastAsia="en-US"/>
              </w:rPr>
              <w:t>EMATEKO PROZEDURA</w:t>
            </w:r>
          </w:p>
          <w:p w:rsidR="00403335" w:rsidRPr="002E5027" w:rsidRDefault="00403335" w:rsidP="00541C62">
            <w:pPr>
              <w:spacing w:line="240" w:lineRule="auto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PROCEDIMIENTO DE CONCESIÓN</w:t>
            </w:r>
          </w:p>
        </w:tc>
      </w:tr>
      <w:tr w:rsidR="00403335" w:rsidRPr="00914F04" w:rsidTr="00541C62">
        <w:trPr>
          <w:trHeight w:val="51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03335" w:rsidRPr="00647A73" w:rsidRDefault="00403335" w:rsidP="00541C62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Objeto: Ayuda a la temporada del equipo de ciclismo aficionado del Club Deportivo Eibar.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3335" w:rsidRPr="007B5A57" w:rsidRDefault="00403335" w:rsidP="00541C6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Fomentar la práctica del deporte, y más en concreto del ciclismo.</w:t>
            </w:r>
          </w:p>
        </w:tc>
        <w:tc>
          <w:tcPr>
            <w:tcW w:w="1517" w:type="dxa"/>
            <w:vAlign w:val="center"/>
          </w:tcPr>
          <w:p w:rsidR="00403335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-Facilitar la práctica deportiva del ciclismo aficionado.</w:t>
            </w:r>
          </w:p>
          <w:p w:rsidR="00403335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Disponer de un grupo deportivo que incorpore a las personas que practican el ciclismo.</w:t>
            </w:r>
          </w:p>
          <w:p w:rsidR="00403335" w:rsidRPr="007B5A57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-Colaborar en la participación en competiciones deportivas de ciclismo aficionado del ÇClub Deportivo Eibar.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03335" w:rsidRPr="007B5A57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20.000 €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3335" w:rsidRPr="007B5A57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financiación se llevará a cabo con fondos propios, con cargo al capítulo IV del presupuesto.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03335" w:rsidRPr="007B5A57" w:rsidRDefault="00403335" w:rsidP="00541C6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 de subvención: subvención nominativa.</w:t>
            </w:r>
          </w:p>
        </w:tc>
      </w:tr>
    </w:tbl>
    <w:p w:rsidR="00403335" w:rsidRDefault="00403335" w:rsidP="00403335"/>
    <w:tbl>
      <w:tblPr>
        <w:tblW w:w="921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344"/>
      </w:tblGrid>
      <w:tr w:rsidR="00403335" w:rsidRPr="002E5027" w:rsidTr="00541C62">
        <w:trPr>
          <w:trHeight w:val="1117"/>
        </w:trPr>
        <w:tc>
          <w:tcPr>
            <w:tcW w:w="4870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>BIGARRENA: Dirulaguntza izendunen eranskinean aldaketa egitea aurreko atalean adierazitako dirulaguntza izendunaren lerro berri hori jasotzeko:</w:t>
            </w:r>
          </w:p>
        </w:tc>
        <w:tc>
          <w:tcPr>
            <w:tcW w:w="4344" w:type="dxa"/>
            <w:shd w:val="clear" w:color="auto" w:fill="auto"/>
          </w:tcPr>
          <w:p w:rsidR="00403335" w:rsidRPr="002E5027" w:rsidRDefault="00403335" w:rsidP="00541C62">
            <w:pPr>
              <w:spacing w:after="160" w:line="276" w:lineRule="auto"/>
              <w:rPr>
                <w:rFonts w:eastAsiaTheme="minorHAnsi" w:cs="Arial"/>
                <w:szCs w:val="22"/>
                <w:lang w:val="es-ES" w:eastAsia="en-US"/>
              </w:rPr>
            </w:pPr>
            <w:r w:rsidRPr="002E5027">
              <w:rPr>
                <w:rFonts w:eastAsiaTheme="minorHAnsi" w:cs="Arial"/>
                <w:szCs w:val="22"/>
                <w:lang w:val="es-ES" w:eastAsia="en-US"/>
              </w:rPr>
              <w:t>SEGUNDO: Aprobar modificar el anexo de subvenciones nominativas del presupuesto en vigor  para recoger la nueva línea de subvención:</w:t>
            </w:r>
          </w:p>
        </w:tc>
      </w:tr>
    </w:tbl>
    <w:p w:rsidR="00403335" w:rsidRPr="002E5027" w:rsidRDefault="00403335" w:rsidP="00403335">
      <w:pPr>
        <w:spacing w:after="160"/>
        <w:rPr>
          <w:rFonts w:eastAsiaTheme="minorHAnsi" w:cstheme="minorBidi"/>
          <w:szCs w:val="22"/>
          <w:lang w:val="es-ES"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18"/>
        <w:gridCol w:w="1843"/>
      </w:tblGrid>
      <w:tr w:rsidR="00403335" w:rsidRPr="002E5027" w:rsidTr="00541C62">
        <w:trPr>
          <w:trHeight w:val="415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DIRULAGUNTZA LERROA</w:t>
            </w:r>
            <w:r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/</w:t>
            </w: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 xml:space="preserve"> LINEA DE SUBVENCION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URTEKO KOSTUA COSTE ANUAL</w:t>
            </w:r>
          </w:p>
        </w:tc>
        <w:tc>
          <w:tcPr>
            <w:tcW w:w="1843" w:type="dxa"/>
            <w:vAlign w:val="center"/>
          </w:tcPr>
          <w:p w:rsidR="00403335" w:rsidRPr="002E5027" w:rsidRDefault="00403335" w:rsidP="00541C62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b/>
                <w:sz w:val="18"/>
                <w:szCs w:val="18"/>
                <w:lang w:val="es-ES" w:eastAsia="en-US"/>
              </w:rPr>
              <w:t>FUNTZIONALA FUNCIONAL</w:t>
            </w:r>
          </w:p>
        </w:tc>
      </w:tr>
      <w:tr w:rsidR="00403335" w:rsidRPr="002E5027" w:rsidTr="00541C62">
        <w:trPr>
          <w:trHeight w:val="515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XEDEA: 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Eibarko Klub Deportiboaren afizionatu mailako txirrindulari ekipoaren denboraldiari</w:t>
            </w: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 laguntzea. </w:t>
            </w:r>
          </w:p>
          <w:p w:rsidR="00403335" w:rsidRPr="002E5027" w:rsidRDefault="00403335" w:rsidP="00541C62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OBJETO: </w:t>
            </w:r>
            <w:r>
              <w:rPr>
                <w:rFonts w:cs="Arial"/>
                <w:sz w:val="18"/>
                <w:szCs w:val="18"/>
              </w:rPr>
              <w:t>Ayuda a la temporada del equipo de ciclismo aficionado del Club Deportivo Eibar.</w:t>
            </w:r>
          </w:p>
          <w:p w:rsidR="00403335" w:rsidRPr="002E5027" w:rsidRDefault="00403335" w:rsidP="00541C62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 xml:space="preserve">ONURADUNA: 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EIBARKO KLUB DEPORTIBOA</w:t>
            </w:r>
          </w:p>
          <w:p w:rsidR="00403335" w:rsidRPr="002E5027" w:rsidRDefault="00403335" w:rsidP="00541C62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BE</w:t>
            </w: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NEFICIARIO: CLUB DEPORTIVO EIBAR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3335" w:rsidRPr="002E5027" w:rsidRDefault="00403335" w:rsidP="00541C62">
            <w:pPr>
              <w:spacing w:line="276" w:lineRule="auto"/>
              <w:jc w:val="center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>
              <w:rPr>
                <w:rFonts w:eastAsiaTheme="minorHAnsi" w:cs="Arial"/>
                <w:sz w:val="18"/>
                <w:szCs w:val="18"/>
                <w:lang w:val="es-ES" w:eastAsia="en-US"/>
              </w:rPr>
              <w:t>2</w:t>
            </w: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0.000 €</w:t>
            </w:r>
          </w:p>
        </w:tc>
        <w:tc>
          <w:tcPr>
            <w:tcW w:w="1843" w:type="dxa"/>
            <w:vAlign w:val="center"/>
          </w:tcPr>
          <w:p w:rsidR="00403335" w:rsidRPr="002E5027" w:rsidRDefault="00403335" w:rsidP="00541C62">
            <w:pPr>
              <w:spacing w:line="276" w:lineRule="auto"/>
              <w:rPr>
                <w:rFonts w:eastAsiaTheme="minorHAnsi" w:cs="Arial"/>
                <w:sz w:val="18"/>
                <w:szCs w:val="18"/>
                <w:lang w:val="es-ES" w:eastAsia="en-US"/>
              </w:rPr>
            </w:pPr>
            <w:r w:rsidRPr="002E5027">
              <w:rPr>
                <w:rFonts w:eastAsiaTheme="minorHAnsi" w:cs="Arial"/>
                <w:sz w:val="18"/>
                <w:szCs w:val="18"/>
                <w:lang w:val="es-ES" w:eastAsia="en-US"/>
              </w:rPr>
              <w:t>341.00</w:t>
            </w:r>
          </w:p>
        </w:tc>
      </w:tr>
    </w:tbl>
    <w:p w:rsidR="00403335" w:rsidRDefault="00403335" w:rsidP="00403335"/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403335" w:rsidRPr="004201C9" w:rsidTr="00541C62">
        <w:tc>
          <w:tcPr>
            <w:tcW w:w="4930" w:type="dxa"/>
          </w:tcPr>
          <w:p w:rsidR="00403335" w:rsidRPr="004201C9" w:rsidRDefault="00403335" w:rsidP="00541C62">
            <w:pPr>
              <w:spacing w:line="276" w:lineRule="auto"/>
              <w:rPr>
                <w:rFonts w:cs="Arial"/>
                <w:szCs w:val="22"/>
              </w:rPr>
            </w:pPr>
            <w:r w:rsidRPr="004201C9">
              <w:rPr>
                <w:rFonts w:cs="Arial"/>
                <w:szCs w:val="22"/>
              </w:rPr>
              <w:t>Kreditu Gehigarrien espediente hau Gipuzkoako Aldizkari Ofizialean eman behar da argitara jendea jakinaren gainean gera dadin.</w:t>
            </w:r>
          </w:p>
        </w:tc>
        <w:tc>
          <w:tcPr>
            <w:tcW w:w="4810" w:type="dxa"/>
          </w:tcPr>
          <w:p w:rsidR="00403335" w:rsidRPr="004201C9" w:rsidRDefault="00403335" w:rsidP="00541C62">
            <w:pPr>
              <w:spacing w:line="276" w:lineRule="auto"/>
              <w:rPr>
                <w:rFonts w:cs="Arial"/>
                <w:szCs w:val="22"/>
              </w:rPr>
            </w:pPr>
            <w:r w:rsidRPr="004201C9">
              <w:rPr>
                <w:rFonts w:cs="Arial"/>
                <w:szCs w:val="22"/>
              </w:rPr>
              <w:t>Asimismo el presente expediente de Créditos Adicionales, deberá publicarse en el Boletín Oficial de Gipuzkoa para su información pública.</w:t>
            </w:r>
          </w:p>
        </w:tc>
      </w:tr>
    </w:tbl>
    <w:p w:rsidR="00403335" w:rsidRDefault="00403335" w:rsidP="00403335"/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403335" w:rsidRPr="00BE0058" w:rsidTr="00541C62">
        <w:trPr>
          <w:trHeight w:val="80"/>
        </w:trPr>
        <w:tc>
          <w:tcPr>
            <w:tcW w:w="4930" w:type="dxa"/>
          </w:tcPr>
          <w:p w:rsidR="00403335" w:rsidRPr="00BE0058" w:rsidRDefault="00403335" w:rsidP="00541C62">
            <w:pPr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 xml:space="preserve">Eibar, </w:t>
            </w:r>
            <w:r>
              <w:rPr>
                <w:rFonts w:cs="Arial"/>
                <w:sz w:val="18"/>
                <w:szCs w:val="18"/>
              </w:rPr>
              <w:t>2019ko azaroaren 20an</w:t>
            </w:r>
          </w:p>
        </w:tc>
        <w:tc>
          <w:tcPr>
            <w:tcW w:w="4810" w:type="dxa"/>
          </w:tcPr>
          <w:p w:rsidR="00403335" w:rsidRPr="00BE0058" w:rsidRDefault="00403335" w:rsidP="00541C62">
            <w:pPr>
              <w:rPr>
                <w:rFonts w:cs="Arial"/>
                <w:sz w:val="18"/>
                <w:szCs w:val="18"/>
              </w:rPr>
            </w:pPr>
            <w:r w:rsidRPr="00BE0058">
              <w:rPr>
                <w:rFonts w:cs="Arial"/>
                <w:sz w:val="18"/>
                <w:szCs w:val="18"/>
              </w:rPr>
              <w:t xml:space="preserve">Eibar, </w:t>
            </w:r>
            <w:r>
              <w:rPr>
                <w:rFonts w:cs="Arial"/>
                <w:sz w:val="18"/>
                <w:szCs w:val="18"/>
              </w:rPr>
              <w:t>20 de noviembre de 2019</w:t>
            </w:r>
          </w:p>
        </w:tc>
      </w:tr>
    </w:tbl>
    <w:p w:rsidR="00403335" w:rsidRPr="00BE0058" w:rsidRDefault="00403335" w:rsidP="00403335">
      <w:pPr>
        <w:rPr>
          <w:rFonts w:cs="Arial"/>
          <w:sz w:val="18"/>
          <w:szCs w:val="18"/>
        </w:rPr>
      </w:pPr>
    </w:p>
    <w:p w:rsidR="00403335" w:rsidRDefault="00403335" w:rsidP="00403335">
      <w:pPr>
        <w:tabs>
          <w:tab w:val="left" w:pos="3850"/>
        </w:tabs>
        <w:spacing w:line="240" w:lineRule="auto"/>
        <w:jc w:val="center"/>
        <w:rPr>
          <w:rFonts w:cs="Arial"/>
        </w:rPr>
      </w:pPr>
      <w:r>
        <w:rPr>
          <w:rFonts w:cs="Arial"/>
        </w:rPr>
        <w:br w:type="page"/>
      </w:r>
    </w:p>
    <w:p w:rsidR="00403335" w:rsidRDefault="00403335" w:rsidP="00403335">
      <w:pPr>
        <w:spacing w:line="276" w:lineRule="auto"/>
        <w:rPr>
          <w:rFonts w:cs="Arial"/>
        </w:rPr>
      </w:pPr>
    </w:p>
    <w:tbl>
      <w:tblPr>
        <w:tblStyle w:val="Tablaconcuadrcula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jc w:val="center"/>
              <w:rPr>
                <w:sz w:val="20"/>
              </w:rPr>
            </w:pPr>
            <w:r w:rsidRPr="00C03899">
              <w:rPr>
                <w:b/>
                <w:sz w:val="20"/>
                <w:u w:val="single"/>
                <w:lang w:val="eu-ES"/>
              </w:rPr>
              <w:t>IRAGARKIA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jc w:val="center"/>
              <w:rPr>
                <w:sz w:val="20"/>
              </w:rPr>
            </w:pPr>
            <w:r w:rsidRPr="00C03899">
              <w:rPr>
                <w:b/>
                <w:sz w:val="20"/>
                <w:u w:val="single"/>
              </w:rPr>
              <w:t>ANUNCIO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jc w:val="center"/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  <w:lang w:val="eu-ES"/>
              </w:rPr>
              <w:t>Udalbatzak, 201</w:t>
            </w:r>
            <w:r>
              <w:rPr>
                <w:sz w:val="20"/>
                <w:lang w:val="eu-ES"/>
              </w:rPr>
              <w:t>9</w:t>
            </w:r>
            <w:r w:rsidRPr="00C03899">
              <w:rPr>
                <w:sz w:val="20"/>
                <w:lang w:val="eu-ES"/>
              </w:rPr>
              <w:t xml:space="preserve">ko </w:t>
            </w:r>
            <w:r>
              <w:rPr>
                <w:sz w:val="20"/>
                <w:lang w:val="eu-ES"/>
              </w:rPr>
              <w:t>azaroaren 25e</w:t>
            </w:r>
            <w:r w:rsidRPr="00C03899">
              <w:rPr>
                <w:sz w:val="20"/>
                <w:lang w:val="eu-ES"/>
              </w:rPr>
              <w:t xml:space="preserve">an egindako saioan, erabaki zuen </w:t>
            </w:r>
            <w:r>
              <w:rPr>
                <w:sz w:val="20"/>
                <w:lang w:val="eu-ES"/>
              </w:rPr>
              <w:t>Udal A</w:t>
            </w:r>
            <w:r w:rsidRPr="00C03899">
              <w:rPr>
                <w:sz w:val="20"/>
                <w:lang w:val="eu-ES"/>
              </w:rPr>
              <w:t xml:space="preserve">urrekontuaren dirulaguntza izendunen eranskinaren aldaketari hasierako onespena ematea. 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</w:rPr>
              <w:t>El Ayuntamiento Pleno, en sesión celebrada el día 2</w:t>
            </w:r>
            <w:r>
              <w:rPr>
                <w:sz w:val="20"/>
              </w:rPr>
              <w:t>5</w:t>
            </w:r>
            <w:r w:rsidRPr="00C0389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noviembre </w:t>
            </w:r>
            <w:r w:rsidRPr="00C03899">
              <w:rPr>
                <w:sz w:val="20"/>
              </w:rPr>
              <w:t>de 201</w:t>
            </w:r>
            <w:r>
              <w:rPr>
                <w:sz w:val="20"/>
              </w:rPr>
              <w:t>9</w:t>
            </w:r>
            <w:r w:rsidRPr="00C03899">
              <w:rPr>
                <w:sz w:val="20"/>
              </w:rPr>
              <w:t>, acordó aprobar inicialmente la modificación del anexo de subven</w:t>
            </w:r>
            <w:r>
              <w:rPr>
                <w:sz w:val="20"/>
              </w:rPr>
              <w:t>c</w:t>
            </w:r>
            <w:r w:rsidRPr="00C03899">
              <w:rPr>
                <w:sz w:val="20"/>
              </w:rPr>
              <w:t>iones nominativas del presupuesto municipal.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  <w:lang w:val="eu-ES"/>
              </w:rPr>
              <w:t xml:space="preserve">Aldaketaren hasierako onespena jendaurrean egongo da ikusgai hamabost eguneko epean, iragarki hau Gipuzkoako Boletin Ofizialean argitaratu eta hurrengo egunetik zenbatuta; epe horretan, interesatuek dokumentua aztertu ahal izango dute eta Udalaren aurren erreklamazioan aurkeztu. 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</w:rPr>
              <w:t>La modificación aprobada inicialmente estará expuesta al público en un plazo de quince días contados a partir del siguiente al de inserción del presente anuncio en el Boletín Oficial de Gipuzkoa; plazo en el que los interesados podrán examinar el citado documento y presentar las reclamaciones ante este Ayuntamiento.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rFonts w:cs="Arial"/>
                <w:sz w:val="20"/>
              </w:rPr>
            </w:pPr>
            <w:r w:rsidRPr="00C03899">
              <w:rPr>
                <w:rFonts w:cs="Arial"/>
                <w:sz w:val="20"/>
                <w:lang w:val="eu-ES"/>
              </w:rPr>
              <w:t xml:space="preserve">Dokumentuak Udalaren Kontratazio eta Diru-laguntzen Unitatearen Bulegoan egongo dira ikusgai. </w:t>
            </w:r>
            <w:r w:rsidRPr="00C0389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rFonts w:cs="Arial"/>
                <w:sz w:val="20"/>
              </w:rPr>
            </w:pPr>
            <w:r w:rsidRPr="00C03899">
              <w:rPr>
                <w:rFonts w:cs="Arial"/>
                <w:sz w:val="20"/>
              </w:rPr>
              <w:t>Los documentos</w:t>
            </w:r>
            <w:r w:rsidRPr="00C03899">
              <w:rPr>
                <w:sz w:val="20"/>
              </w:rPr>
              <w:t xml:space="preserve"> están expuestos en la Oficina de la Unidad de Contratación y Subvenciones del Ayuntamiento.</w:t>
            </w:r>
            <w:r w:rsidRPr="00C03899">
              <w:rPr>
                <w:rFonts w:cs="Arial"/>
                <w:sz w:val="20"/>
              </w:rPr>
              <w:t xml:space="preserve"> 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  <w:lang w:val="eu-ES"/>
              </w:rPr>
              <w:t>Epe hori igaro eta gai horren inguruan ez bada inongo erreklamaziorik egin, dokumentu hori behin betiko onartutzat hartuko da beste erabaki berririk hartzeke.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</w:rPr>
              <w:t>Una vez transcurrido el plazo de información referido sin que se haya producido reclamación alguna, se tendrá por aprobado definitivamente el mencionado documento, sin necesidad de nuevo acuerdo.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  <w:lang w:val="eu-ES"/>
              </w:rPr>
              <w:t>Hortaz, publiko egiten da, Gipuzkoako Lurralde Historikoko Toki Erakundeen Aurrekontuari buruzko abenduaren 19ko  21/2003 Foru Arauaren 15., 17. eta 18. artikuluak ezarritakoa betez.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</w:rPr>
              <w:t xml:space="preserve">Por lo que se hace público en cumplimiento de lo establecido en los artículos 15, 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C03899">
                <w:rPr>
                  <w:sz w:val="20"/>
                </w:rPr>
                <w:t>la Norma Foral</w:t>
              </w:r>
            </w:smartTag>
            <w:r w:rsidRPr="00C03899">
              <w:rPr>
                <w:sz w:val="20"/>
              </w:rPr>
              <w:t xml:space="preserve"> 21/2003 de 19 de diciembre presupuestaria de las Entidades Locales del Territorio Histórico de Gipuzkoa.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>
              <w:rPr>
                <w:sz w:val="20"/>
                <w:lang w:val="eu-ES"/>
              </w:rPr>
              <w:t>Eibarren, 2019ko azaroaren 26an</w:t>
            </w:r>
            <w:r w:rsidRPr="00C03899">
              <w:rPr>
                <w:sz w:val="20"/>
                <w:lang w:val="eu-ES"/>
              </w:rPr>
              <w:t>.</w:t>
            </w: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r w:rsidRPr="00C03899">
              <w:rPr>
                <w:sz w:val="20"/>
              </w:rPr>
              <w:t xml:space="preserve">Eibar, </w:t>
            </w:r>
            <w:r>
              <w:rPr>
                <w:sz w:val="20"/>
              </w:rPr>
              <w:t xml:space="preserve">26 de noviembre </w:t>
            </w:r>
            <w:r w:rsidRPr="00C03899">
              <w:rPr>
                <w:sz w:val="20"/>
              </w:rPr>
              <w:t>de 201</w:t>
            </w:r>
            <w:r>
              <w:rPr>
                <w:sz w:val="20"/>
              </w:rPr>
              <w:t>9</w:t>
            </w: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  <w:tr w:rsidR="00403335" w:rsidRPr="00C03899" w:rsidTr="00541C62">
        <w:tc>
          <w:tcPr>
            <w:tcW w:w="4247" w:type="dxa"/>
          </w:tcPr>
          <w:p w:rsidR="00403335" w:rsidRPr="00423BBE" w:rsidRDefault="00403335" w:rsidP="00541C62">
            <w:pPr>
              <w:rPr>
                <w:sz w:val="20"/>
              </w:rPr>
            </w:pPr>
          </w:p>
        </w:tc>
        <w:tc>
          <w:tcPr>
            <w:tcW w:w="4247" w:type="dxa"/>
          </w:tcPr>
          <w:p w:rsidR="00403335" w:rsidRPr="00C03899" w:rsidRDefault="00403335" w:rsidP="00541C62">
            <w:pPr>
              <w:rPr>
                <w:sz w:val="20"/>
              </w:rPr>
            </w:pPr>
          </w:p>
        </w:tc>
      </w:tr>
    </w:tbl>
    <w:p w:rsidR="00403335" w:rsidRDefault="00403335" w:rsidP="00403335">
      <w:pPr>
        <w:spacing w:after="160" w:line="259" w:lineRule="auto"/>
        <w:jc w:val="left"/>
        <w:rPr>
          <w:rFonts w:cs="Arial"/>
        </w:rPr>
      </w:pPr>
    </w:p>
    <w:p w:rsidR="00403335" w:rsidRDefault="00403335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403335" w:rsidRDefault="00403335" w:rsidP="00403335">
      <w:pPr>
        <w:spacing w:after="160" w:line="259" w:lineRule="auto"/>
        <w:jc w:val="left"/>
        <w:rPr>
          <w:rFonts w:cs="Arial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jc w:val="center"/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EIBARKO UDALA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jc w:val="center"/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AYUNTAMIENTO DE EIBAR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jc w:val="center"/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Iragarkia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jc w:val="center"/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Anuncio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val="eu-ES" w:eastAsia="en-US"/>
              </w:rPr>
              <w:t>2019</w:t>
            </w:r>
            <w:r w:rsidRPr="004A365C">
              <w:rPr>
                <w:rFonts w:cs="Arial"/>
                <w:szCs w:val="22"/>
                <w:lang w:val="eu-ES" w:eastAsia="en-US"/>
              </w:rPr>
              <w:t>ko udal aurrekontuko dirulaguntza izendunen eranskina aldatzeko informazio publikorako arauzko epea igarota, eranskina behin betiko onartuta geratu da eta honako dirulaguntza hau txertatu zaio: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Habiendo transcurrido el plazo reglamentario de información pública</w:t>
            </w:r>
            <w:r>
              <w:rPr>
                <w:rFonts w:cs="Arial"/>
                <w:szCs w:val="22"/>
              </w:rPr>
              <w:t>,</w:t>
            </w:r>
            <w:r w:rsidRPr="004A36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la modificación del</w:t>
            </w:r>
            <w:r w:rsidRPr="004A365C">
              <w:rPr>
                <w:rFonts w:cs="Arial"/>
                <w:szCs w:val="22"/>
              </w:rPr>
              <w:t xml:space="preserve"> anexo de subvenciones nominativa</w:t>
            </w:r>
            <w:r>
              <w:rPr>
                <w:rFonts w:cs="Arial"/>
                <w:szCs w:val="22"/>
              </w:rPr>
              <w:t>s del presupuesto municipal 2019</w:t>
            </w:r>
            <w:r w:rsidRPr="004A365C">
              <w:rPr>
                <w:rFonts w:cs="Arial"/>
                <w:szCs w:val="22"/>
              </w:rPr>
              <w:t xml:space="preserve"> ha quedado definitivamente aprobad</w:t>
            </w:r>
            <w:r>
              <w:rPr>
                <w:rFonts w:cs="Arial"/>
                <w:szCs w:val="22"/>
              </w:rPr>
              <w:t>a</w:t>
            </w:r>
            <w:r w:rsidRPr="004A365C">
              <w:rPr>
                <w:rFonts w:cs="Arial"/>
                <w:szCs w:val="22"/>
              </w:rPr>
              <w:t>, incorporándose al citado anexo las siguientes subvenciones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  <w:r w:rsidRPr="004A365C">
              <w:rPr>
                <w:rFonts w:cs="Arial"/>
                <w:szCs w:val="22"/>
                <w:lang w:val="eu-ES" w:eastAsia="en-US"/>
              </w:rPr>
              <w:t>Dirulaguntza:</w:t>
            </w:r>
            <w:r w:rsidRPr="004A365C">
              <w:rPr>
                <w:rFonts w:cs="Arial"/>
                <w:szCs w:val="22"/>
                <w:lang w:eastAsia="en-US"/>
              </w:rPr>
              <w:t xml:space="preserve"> </w:t>
            </w:r>
            <w:r>
              <w:rPr>
                <w:rFonts w:cs="Arial"/>
                <w:szCs w:val="22"/>
                <w:lang w:eastAsia="en-US"/>
              </w:rPr>
              <w:t>Eibarko Klub Deportiboaren afizionatu mailako txirrindulari ekipoaren denboraldiari laguntzea.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 xml:space="preserve">Subvención: Ayuda </w:t>
            </w:r>
            <w:r>
              <w:rPr>
                <w:rFonts w:cs="Arial"/>
                <w:szCs w:val="22"/>
              </w:rPr>
              <w:t>a la Temporada de ciclismo aficionado del Club Deportivo Eibar.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  <w:r w:rsidRPr="004A365C">
              <w:rPr>
                <w:rFonts w:cs="Arial"/>
                <w:szCs w:val="22"/>
                <w:lang w:val="eu-ES" w:eastAsia="en-US"/>
              </w:rPr>
              <w:t>Onuraduna:</w:t>
            </w:r>
            <w:r w:rsidRPr="004A365C">
              <w:rPr>
                <w:rFonts w:cs="Arial"/>
                <w:szCs w:val="22"/>
                <w:lang w:eastAsia="en-US"/>
              </w:rPr>
              <w:t xml:space="preserve"> </w:t>
            </w:r>
            <w:r>
              <w:rPr>
                <w:rFonts w:cs="Arial"/>
                <w:szCs w:val="22"/>
                <w:lang w:eastAsia="en-US"/>
              </w:rPr>
              <w:t>Eibarko Klub Deportiboa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 xml:space="preserve">Beneficiario </w:t>
            </w:r>
            <w:r>
              <w:rPr>
                <w:rFonts w:cs="Arial"/>
                <w:szCs w:val="22"/>
              </w:rPr>
              <w:t>Club</w:t>
            </w:r>
            <w:r w:rsidRPr="004A365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Deportivo Eibar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  <w:r w:rsidRPr="004A365C">
              <w:rPr>
                <w:rFonts w:cs="Arial"/>
                <w:szCs w:val="22"/>
                <w:lang w:val="eu-ES" w:eastAsia="en-US"/>
              </w:rPr>
              <w:t>Zenbatekoa:</w:t>
            </w:r>
            <w:r w:rsidRPr="004A365C">
              <w:rPr>
                <w:rFonts w:cs="Arial"/>
                <w:szCs w:val="22"/>
                <w:lang w:eastAsia="en-US"/>
              </w:rPr>
              <w:t xml:space="preserve"> </w:t>
            </w:r>
            <w:r>
              <w:rPr>
                <w:rFonts w:cs="Arial"/>
                <w:szCs w:val="22"/>
                <w:lang w:val="eu-ES" w:eastAsia="en-US"/>
              </w:rPr>
              <w:t>20.000 euro.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Importe: 2</w:t>
            </w:r>
            <w:r w:rsidRPr="004A365C">
              <w:rPr>
                <w:rFonts w:cs="Arial"/>
                <w:szCs w:val="22"/>
              </w:rPr>
              <w:t>0.000 €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Gipuzkoako Lurralde Historikoko Toki Erakundeen aurrekontuei buruzko abenduaren 19ko 21/2003 Foru Arauak, 15,17 eta 18. artikuluetan ezarritakoa betez ematen da argitara.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Lo que se hace público en cumplimiento de lo establecido en los artículos 15,17 y 18 de la Norma Foral 21/203 de 19 de diciembre presupuestaria de las Entidades Locales del Territorio Histórico de Gipuzkoa.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Eibar, 2019ko abenduaren 23an</w:t>
            </w: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  <w:r w:rsidRPr="004A365C">
              <w:rPr>
                <w:rFonts w:cs="Arial"/>
                <w:szCs w:val="22"/>
              </w:rPr>
              <w:t>Eibar,</w:t>
            </w:r>
            <w:r>
              <w:rPr>
                <w:rFonts w:cs="Arial"/>
                <w:szCs w:val="22"/>
              </w:rPr>
              <w:t xml:space="preserve"> 23 de diciembre de 2019</w:t>
            </w: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  <w:tr w:rsidR="00403335" w:rsidRPr="004A365C" w:rsidTr="00541C62">
        <w:tc>
          <w:tcPr>
            <w:tcW w:w="487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403335" w:rsidRPr="004A365C" w:rsidRDefault="00403335" w:rsidP="00541C62">
            <w:pPr>
              <w:rPr>
                <w:rFonts w:cs="Arial"/>
                <w:szCs w:val="22"/>
              </w:rPr>
            </w:pPr>
          </w:p>
        </w:tc>
      </w:tr>
    </w:tbl>
    <w:p w:rsidR="00403335" w:rsidRPr="00E64789" w:rsidRDefault="00403335" w:rsidP="00403335">
      <w:pPr>
        <w:spacing w:line="276" w:lineRule="auto"/>
        <w:rPr>
          <w:rFonts w:cs="Arial"/>
        </w:rPr>
      </w:pPr>
    </w:p>
    <w:p w:rsidR="00E25753" w:rsidRPr="00E64789" w:rsidRDefault="00E25753" w:rsidP="00763026">
      <w:pPr>
        <w:spacing w:line="276" w:lineRule="auto"/>
        <w:rPr>
          <w:rFonts w:cs="Arial"/>
        </w:rPr>
      </w:pPr>
    </w:p>
    <w:sectPr w:rsidR="00E25753" w:rsidRPr="00E64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35" w:rsidRDefault="00403335" w:rsidP="00E12DC5">
      <w:pPr>
        <w:spacing w:line="240" w:lineRule="auto"/>
      </w:pPr>
      <w:r>
        <w:separator/>
      </w:r>
    </w:p>
  </w:endnote>
  <w:endnote w:type="continuationSeparator" w:id="0">
    <w:p w:rsidR="00403335" w:rsidRDefault="00403335" w:rsidP="00E1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Piedepg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35" w:rsidRDefault="00403335" w:rsidP="00E12DC5">
      <w:pPr>
        <w:spacing w:line="240" w:lineRule="auto"/>
      </w:pPr>
      <w:r>
        <w:separator/>
      </w:r>
    </w:p>
  </w:footnote>
  <w:footnote w:type="continuationSeparator" w:id="0">
    <w:p w:rsidR="00403335" w:rsidRDefault="00403335" w:rsidP="00E1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35"/>
    <w:rsid w:val="000376C2"/>
    <w:rsid w:val="00050802"/>
    <w:rsid w:val="00077180"/>
    <w:rsid w:val="000C425A"/>
    <w:rsid w:val="000D20FD"/>
    <w:rsid w:val="000E2873"/>
    <w:rsid w:val="00150013"/>
    <w:rsid w:val="001A5E0D"/>
    <w:rsid w:val="001B0AC0"/>
    <w:rsid w:val="001B0C1E"/>
    <w:rsid w:val="001C3EA2"/>
    <w:rsid w:val="001D570A"/>
    <w:rsid w:val="00226933"/>
    <w:rsid w:val="00286DDB"/>
    <w:rsid w:val="002C2596"/>
    <w:rsid w:val="002C27A9"/>
    <w:rsid w:val="002C7A88"/>
    <w:rsid w:val="002D5B30"/>
    <w:rsid w:val="002F4EBE"/>
    <w:rsid w:val="003213F4"/>
    <w:rsid w:val="00350940"/>
    <w:rsid w:val="003824B7"/>
    <w:rsid w:val="00385F80"/>
    <w:rsid w:val="00386054"/>
    <w:rsid w:val="003866D7"/>
    <w:rsid w:val="0039582D"/>
    <w:rsid w:val="003F28E1"/>
    <w:rsid w:val="003F77EA"/>
    <w:rsid w:val="00403335"/>
    <w:rsid w:val="00436BD2"/>
    <w:rsid w:val="004A7C6E"/>
    <w:rsid w:val="005025E4"/>
    <w:rsid w:val="005C32C5"/>
    <w:rsid w:val="005E4190"/>
    <w:rsid w:val="00615750"/>
    <w:rsid w:val="00635098"/>
    <w:rsid w:val="00665441"/>
    <w:rsid w:val="0069218E"/>
    <w:rsid w:val="006C6FEF"/>
    <w:rsid w:val="006F1D4B"/>
    <w:rsid w:val="00756CA6"/>
    <w:rsid w:val="00763026"/>
    <w:rsid w:val="00810564"/>
    <w:rsid w:val="00817551"/>
    <w:rsid w:val="008465A1"/>
    <w:rsid w:val="0084780B"/>
    <w:rsid w:val="00881CC1"/>
    <w:rsid w:val="008A30D3"/>
    <w:rsid w:val="008D58BC"/>
    <w:rsid w:val="00903C43"/>
    <w:rsid w:val="00913184"/>
    <w:rsid w:val="00937944"/>
    <w:rsid w:val="00942EFD"/>
    <w:rsid w:val="009B71E4"/>
    <w:rsid w:val="009C41CD"/>
    <w:rsid w:val="009C7481"/>
    <w:rsid w:val="009D54AA"/>
    <w:rsid w:val="00A6708A"/>
    <w:rsid w:val="00A813B6"/>
    <w:rsid w:val="00A92247"/>
    <w:rsid w:val="00AD06B3"/>
    <w:rsid w:val="00AD57AD"/>
    <w:rsid w:val="00B0268E"/>
    <w:rsid w:val="00B03265"/>
    <w:rsid w:val="00B0394F"/>
    <w:rsid w:val="00B05869"/>
    <w:rsid w:val="00B35119"/>
    <w:rsid w:val="00B722CE"/>
    <w:rsid w:val="00B916D2"/>
    <w:rsid w:val="00B96207"/>
    <w:rsid w:val="00BA22E6"/>
    <w:rsid w:val="00BB1BD3"/>
    <w:rsid w:val="00BE10A0"/>
    <w:rsid w:val="00BF3157"/>
    <w:rsid w:val="00C0148D"/>
    <w:rsid w:val="00C30063"/>
    <w:rsid w:val="00C4433A"/>
    <w:rsid w:val="00C66838"/>
    <w:rsid w:val="00C713A7"/>
    <w:rsid w:val="00C96184"/>
    <w:rsid w:val="00CA6474"/>
    <w:rsid w:val="00CD28DA"/>
    <w:rsid w:val="00D201C4"/>
    <w:rsid w:val="00D20DB7"/>
    <w:rsid w:val="00D2160A"/>
    <w:rsid w:val="00D45351"/>
    <w:rsid w:val="00D46F91"/>
    <w:rsid w:val="00D70C44"/>
    <w:rsid w:val="00D74D6A"/>
    <w:rsid w:val="00D97588"/>
    <w:rsid w:val="00DA697F"/>
    <w:rsid w:val="00DD534D"/>
    <w:rsid w:val="00DF7A9F"/>
    <w:rsid w:val="00E03112"/>
    <w:rsid w:val="00E12DC5"/>
    <w:rsid w:val="00E20BC1"/>
    <w:rsid w:val="00E25753"/>
    <w:rsid w:val="00E64789"/>
    <w:rsid w:val="00E64D6C"/>
    <w:rsid w:val="00E93CFE"/>
    <w:rsid w:val="00EA4D8F"/>
    <w:rsid w:val="00EB0FAB"/>
    <w:rsid w:val="00EC0E8D"/>
    <w:rsid w:val="00EF089A"/>
    <w:rsid w:val="00EF71D8"/>
    <w:rsid w:val="00F211EE"/>
    <w:rsid w:val="00F45C59"/>
    <w:rsid w:val="00F579D8"/>
    <w:rsid w:val="00F66E72"/>
    <w:rsid w:val="00F742F3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5DAF-2F4C-4A28-8CFA-178E942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35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D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2DC5"/>
  </w:style>
  <w:style w:type="paragraph" w:styleId="Piedepgina">
    <w:name w:val="footer"/>
    <w:basedOn w:val="Normal"/>
    <w:link w:val="PiedepginaCar"/>
    <w:uiPriority w:val="99"/>
    <w:unhideWhenUsed/>
    <w:rsid w:val="00E12D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DC5"/>
  </w:style>
  <w:style w:type="table" w:styleId="Tablaconcuadrcula">
    <w:name w:val="Table Grid"/>
    <w:basedOn w:val="Tablanormal"/>
    <w:uiPriority w:val="39"/>
    <w:rsid w:val="0040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B3F86233</Template>
  <TotalTime>3</TotalTime>
  <Pages>4</Pages>
  <Words>1110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2020-01-10T08:17:00Z</dcterms:created>
  <dcterms:modified xsi:type="dcterms:W3CDTF">2020-01-10T08:20:00Z</dcterms:modified>
</cp:coreProperties>
</file>