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C4" w:rsidRDefault="00D65EC4"/>
    <w:tbl>
      <w:tblPr>
        <w:tblW w:w="9645" w:type="dxa"/>
        <w:tblInd w:w="-14" w:type="dxa"/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870"/>
        <w:gridCol w:w="4775"/>
      </w:tblGrid>
      <w:tr w:rsidR="00D65EC4" w:rsidTr="00D65EC4">
        <w:tc>
          <w:tcPr>
            <w:tcW w:w="4870" w:type="dxa"/>
            <w:hideMark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Kiroletarako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Udal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Patronatuaren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Aurrekontuko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Kreditu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Gehigarrien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Aurreneko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espedientea</w:t>
            </w:r>
            <w:proofErr w:type="spellEnd"/>
            <w:r>
              <w:rPr>
                <w:rFonts w:ascii="Arial" w:hAnsi="Arial" w:cs="Arial"/>
                <w:u w:val="single"/>
              </w:rPr>
              <w:t>.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Primer expediente de Créditos Adicionales del Presupuesto del Patronato Municipal de Deportes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 xml:space="preserve">“2017. jardunaldirako Kiroletarako Udal Patronatuaren Aurrekontuari dagozkion partidetan izendatutako kredituak urriak izatera, ondoren zehazten diren kontzeptuengatik </w:t>
            </w:r>
            <w:bookmarkStart w:id="0" w:name="_GoBack"/>
            <w:bookmarkEnd w:id="0"/>
            <w:r>
              <w:rPr>
                <w:rFonts w:ascii="Arial" w:hAnsi="Arial" w:cs="Arial"/>
                <w:lang w:val="eu-ES"/>
              </w:rPr>
              <w:t>egin behar diren gastuak presakotzat eta premiazkotzat hartu dira.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“Al ser insuficientes los créditos consignados en las correspondientes partidas del Presupuesto del Patronato Municipal de Deportes para el Ejercicio 2017; se considera la necesidad y urgencia de los gastos a realizar en los conceptos que se detallan.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Kiroletarako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Patronatuaren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Aurrekontuko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Gehigarrien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aurreneko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inguruan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Kiroletarako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Patronatuaren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Presidenteak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proposamena</w:t>
            </w:r>
            <w:proofErr w:type="spellEnd"/>
            <w:r>
              <w:rPr>
                <w:rFonts w:ascii="Arial" w:hAnsi="Arial" w:cs="Arial"/>
              </w:rPr>
              <w:t xml:space="preserve">, eta  </w:t>
            </w:r>
            <w:proofErr w:type="spellStart"/>
            <w:r>
              <w:rPr>
                <w:rFonts w:ascii="Arial" w:hAnsi="Arial" w:cs="Arial"/>
              </w:rPr>
              <w:t>Kontu-hartzaile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jaunak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</w:t>
            </w:r>
            <w:proofErr w:type="spellEnd"/>
            <w:r>
              <w:rPr>
                <w:rFonts w:ascii="Arial" w:hAnsi="Arial" w:cs="Arial"/>
              </w:rPr>
              <w:t xml:space="preserve"> horren </w:t>
            </w:r>
            <w:proofErr w:type="spellStart"/>
            <w:r>
              <w:rPr>
                <w:rFonts w:ascii="Arial" w:hAnsi="Arial" w:cs="Arial"/>
              </w:rPr>
              <w:t>inguruan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egindako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txostena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ikusita</w:t>
            </w:r>
            <w:proofErr w:type="spellEnd"/>
            <w:r>
              <w:rPr>
                <w:rFonts w:ascii="Arial" w:hAnsi="Arial" w:cs="Arial"/>
              </w:rPr>
              <w:t>,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Vistos, la propuesta del Presidente del Patronato de Deportes sobre el Primer expediente de créditos adicionales del Presupuesto del Patronato Municipal de Deportes y el informe del Interventor sobre el expediente, 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Ogasun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Ondare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Batzordeak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Udalbatzari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Kiroletarako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Patronatuaren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Aurrekontuko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Kreditu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Gehigarrien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aurreneko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ontzat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hartzea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eskatu</w:t>
            </w:r>
            <w:proofErr w:type="spellEnd"/>
            <w:r>
              <w:rPr>
                <w:rFonts w:ascii="Arial" w:hAnsi="Arial" w:cs="Arial"/>
              </w:rPr>
              <w:t xml:space="preserve"> dio, </w:t>
            </w:r>
            <w:proofErr w:type="spellStart"/>
            <w:r>
              <w:rPr>
                <w:rFonts w:ascii="Arial" w:hAnsi="Arial" w:cs="Arial"/>
              </w:rPr>
              <w:t>honako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zenbateko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dituena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continuación la comisión de trabajo de Cuentas, Hacienda y Patrimonio propone al Pleno Municipal la aprobación del Primer expediente de Créditos Adicionales del Presupuesto del Patronato Municipal de Deportes cifrado en las siguientes cantidades: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>LABURPENA KAPITULUKA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POR CAPITULOS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I. FUNTSEN JATORRIA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PROCEDENCIA DE LOS FONDOS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Kap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    </w:t>
            </w:r>
            <w:proofErr w:type="spellStart"/>
            <w:r>
              <w:rPr>
                <w:rFonts w:ascii="Arial" w:hAnsi="Arial" w:cs="Arial"/>
                <w:u w:val="single"/>
              </w:rPr>
              <w:t>Izendapena</w:t>
            </w:r>
            <w:proofErr w:type="spellEnd"/>
            <w:r>
              <w:rPr>
                <w:rFonts w:ascii="Arial" w:hAnsi="Arial" w:cs="Arial"/>
                <w:u w:val="single"/>
              </w:rPr>
              <w:tab/>
            </w:r>
            <w:proofErr w:type="spellStart"/>
            <w:r>
              <w:rPr>
                <w:rFonts w:ascii="Arial" w:hAnsi="Arial" w:cs="Arial"/>
                <w:u w:val="single"/>
              </w:rPr>
              <w:t>Euroak</w:t>
            </w:r>
            <w:proofErr w:type="spellEnd"/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Capít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   Denominación</w:t>
            </w:r>
            <w:r>
              <w:rPr>
                <w:rFonts w:ascii="Arial" w:hAnsi="Arial" w:cs="Arial"/>
                <w:u w:val="single"/>
              </w:rPr>
              <w:tab/>
              <w:t>Euros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Finantza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aktiboak</w:t>
            </w:r>
            <w:proofErr w:type="spellEnd"/>
            <w:r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  <w:u w:val="single"/>
              </w:rPr>
              <w:t>25.100,00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Activos financieros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>25.100,00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Guztira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u w:val="single"/>
              </w:rPr>
              <w:t>gehikuntzen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adina</w:t>
            </w:r>
            <w:proofErr w:type="spellEnd"/>
            <w:r>
              <w:rPr>
                <w:rFonts w:ascii="Arial" w:hAnsi="Arial" w:cs="Arial"/>
                <w:u w:val="single"/>
              </w:rPr>
              <w:tab/>
              <w:t>25.100,00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TOTAL igual a los aumentos</w:t>
            </w:r>
            <w:r>
              <w:rPr>
                <w:rFonts w:ascii="Arial" w:hAnsi="Arial" w:cs="Arial"/>
                <w:u w:val="single"/>
              </w:rPr>
              <w:tab/>
              <w:t>25.100,00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KREDITUEN GEHIKUNTZA 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CREDITOS EN AUMENTO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Kap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     </w:t>
            </w:r>
            <w:proofErr w:type="spellStart"/>
            <w:r>
              <w:rPr>
                <w:rFonts w:ascii="Arial" w:hAnsi="Arial" w:cs="Arial"/>
                <w:u w:val="single"/>
              </w:rPr>
              <w:t>Izendapena</w:t>
            </w:r>
            <w:proofErr w:type="spellEnd"/>
            <w:r>
              <w:rPr>
                <w:rFonts w:ascii="Arial" w:hAnsi="Arial" w:cs="Arial"/>
                <w:u w:val="single"/>
              </w:rPr>
              <w:tab/>
            </w:r>
            <w:proofErr w:type="spellStart"/>
            <w:r>
              <w:rPr>
                <w:rFonts w:ascii="Arial" w:hAnsi="Arial" w:cs="Arial"/>
                <w:u w:val="single"/>
              </w:rPr>
              <w:t>Euroak</w:t>
            </w:r>
            <w:proofErr w:type="spellEnd"/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Capít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    Denominación</w:t>
            </w:r>
            <w:r>
              <w:rPr>
                <w:rFonts w:ascii="Arial" w:hAnsi="Arial" w:cs="Arial"/>
                <w:u w:val="single"/>
              </w:rPr>
              <w:tab/>
              <w:t>Euros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Pertsonal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gastuak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>25.100,00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Gastos de personal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>25.100,00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Kredituen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gehikuntza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guztira</w:t>
            </w:r>
            <w:proofErr w:type="spellEnd"/>
            <w:r>
              <w:rPr>
                <w:rFonts w:ascii="Arial" w:hAnsi="Arial" w:cs="Arial"/>
                <w:u w:val="single"/>
              </w:rPr>
              <w:t>.</w:t>
            </w:r>
            <w:r>
              <w:rPr>
                <w:rFonts w:ascii="Arial" w:hAnsi="Arial" w:cs="Arial"/>
                <w:u w:val="single"/>
              </w:rPr>
              <w:tab/>
              <w:t>25.100,00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Total créditos en aumento.</w:t>
            </w:r>
            <w:r>
              <w:rPr>
                <w:rFonts w:ascii="Arial" w:hAnsi="Arial" w:cs="Arial"/>
                <w:u w:val="single"/>
              </w:rPr>
              <w:tab/>
              <w:t>25.100,00</w:t>
            </w: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775" w:type="dxa"/>
          </w:tcPr>
          <w:p w:rsidR="00D65EC4" w:rsidRDefault="00D65EC4">
            <w:pPr>
              <w:pStyle w:val="Encabezado"/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65EC4" w:rsidTr="00D65EC4">
        <w:tc>
          <w:tcPr>
            <w:tcW w:w="4870" w:type="dxa"/>
          </w:tcPr>
          <w:p w:rsidR="00D65EC4" w:rsidRDefault="00D65EC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75" w:type="dxa"/>
          </w:tcPr>
          <w:p w:rsidR="00D65EC4" w:rsidRDefault="00D65EC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65EC4" w:rsidTr="00D65EC4">
        <w:tc>
          <w:tcPr>
            <w:tcW w:w="4870" w:type="dxa"/>
            <w:hideMark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Kreditu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Gehigarrien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espediente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Gipuzkoako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Aldizkari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Ofizialean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behar</w:t>
            </w:r>
            <w:proofErr w:type="spellEnd"/>
            <w:r>
              <w:rPr>
                <w:rFonts w:ascii="Arial" w:hAnsi="Arial" w:cs="Arial"/>
              </w:rPr>
              <w:t xml:space="preserve"> da </w:t>
            </w:r>
            <w:proofErr w:type="spellStart"/>
            <w:r>
              <w:rPr>
                <w:rFonts w:ascii="Arial" w:hAnsi="Arial" w:cs="Arial"/>
              </w:rPr>
              <w:t>argitara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jendea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jakinaren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gainean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dadin</w:t>
            </w:r>
            <w:proofErr w:type="spellEnd"/>
            <w:r>
              <w:rPr>
                <w:rFonts w:ascii="Arial" w:hAnsi="Arial" w:cs="Arial"/>
              </w:rPr>
              <w:t>.”</w:t>
            </w:r>
          </w:p>
        </w:tc>
        <w:tc>
          <w:tcPr>
            <w:tcW w:w="4775" w:type="dxa"/>
            <w:hideMark/>
          </w:tcPr>
          <w:p w:rsidR="00D65EC4" w:rsidRDefault="00D65E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Asimismo el presente expediente de Créditos Adicionales, deberá publicarse en el Boletín Oficial de </w:t>
            </w:r>
            <w:proofErr w:type="spellStart"/>
            <w:r>
              <w:rPr>
                <w:rFonts w:ascii="Arial" w:hAnsi="Arial" w:cs="Arial"/>
              </w:rPr>
              <w:t>Gipuzkoa</w:t>
            </w:r>
            <w:proofErr w:type="spellEnd"/>
            <w:r>
              <w:rPr>
                <w:rFonts w:ascii="Arial" w:hAnsi="Arial" w:cs="Arial"/>
              </w:rPr>
              <w:t xml:space="preserve"> para su información pública.”</w:t>
            </w:r>
          </w:p>
        </w:tc>
      </w:tr>
    </w:tbl>
    <w:p w:rsidR="00605BFC" w:rsidRDefault="00605BFC"/>
    <w:sectPr w:rsidR="00605B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C4" w:rsidRDefault="00D65EC4" w:rsidP="00D65EC4">
      <w:pPr>
        <w:spacing w:after="0" w:line="240" w:lineRule="auto"/>
      </w:pPr>
      <w:r>
        <w:separator/>
      </w:r>
    </w:p>
  </w:endnote>
  <w:endnote w:type="continuationSeparator" w:id="0">
    <w:p w:rsidR="00D65EC4" w:rsidRDefault="00D65EC4" w:rsidP="00D6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C4" w:rsidRDefault="00D65EC4" w:rsidP="00D65EC4">
      <w:pPr>
        <w:spacing w:after="0" w:line="240" w:lineRule="auto"/>
      </w:pPr>
      <w:r>
        <w:separator/>
      </w:r>
    </w:p>
  </w:footnote>
  <w:footnote w:type="continuationSeparator" w:id="0">
    <w:p w:rsidR="00D65EC4" w:rsidRDefault="00D65EC4" w:rsidP="00D6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C4" w:rsidRDefault="00D65EC4" w:rsidP="00D65EC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767379" cy="12426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alekoLogo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193" cy="124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C4"/>
    <w:rsid w:val="00605BFC"/>
    <w:rsid w:val="008F2218"/>
    <w:rsid w:val="00D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B341CA6-1227-48A8-BC94-9DA0022C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C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65E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D6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65E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71E47B7A</Template>
  <TotalTime>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Irusta</dc:creator>
  <cp:keywords/>
  <dc:description/>
  <cp:lastModifiedBy>Pedro Irusta</cp:lastModifiedBy>
  <cp:revision>1</cp:revision>
  <dcterms:created xsi:type="dcterms:W3CDTF">2017-12-04T17:42:00Z</dcterms:created>
  <dcterms:modified xsi:type="dcterms:W3CDTF">2017-12-04T17:43:00Z</dcterms:modified>
</cp:coreProperties>
</file>