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A2" w:rsidRDefault="001327A2" w:rsidP="001327A2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71D749F5" wp14:editId="6B3D2726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7A2" w:rsidRDefault="001327A2" w:rsidP="001327A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4"/>
        <w:gridCol w:w="708"/>
        <w:gridCol w:w="3963"/>
      </w:tblGrid>
      <w:tr w:rsidR="001327A2" w:rsidTr="0018781B">
        <w:tc>
          <w:tcPr>
            <w:tcW w:w="3823" w:type="dxa"/>
            <w:gridSpan w:val="2"/>
          </w:tcPr>
          <w:p w:rsidR="001327A2" w:rsidRDefault="001327A2" w:rsidP="0018781B">
            <w:pPr>
              <w:jc w:val="center"/>
            </w:pPr>
            <w:r>
              <w:t>IRAGARKIA</w:t>
            </w:r>
          </w:p>
        </w:tc>
        <w:tc>
          <w:tcPr>
            <w:tcW w:w="708" w:type="dxa"/>
          </w:tcPr>
          <w:p w:rsidR="001327A2" w:rsidRDefault="001327A2" w:rsidP="0018781B">
            <w:pPr>
              <w:jc w:val="center"/>
            </w:pPr>
          </w:p>
        </w:tc>
        <w:tc>
          <w:tcPr>
            <w:tcW w:w="3963" w:type="dxa"/>
          </w:tcPr>
          <w:p w:rsidR="001327A2" w:rsidRDefault="001327A2" w:rsidP="0018781B">
            <w:pPr>
              <w:jc w:val="center"/>
            </w:pPr>
            <w:r>
              <w:t>ANUNCIO</w:t>
            </w:r>
          </w:p>
        </w:tc>
      </w:tr>
      <w:tr w:rsidR="001327A2" w:rsidTr="0018781B">
        <w:tc>
          <w:tcPr>
            <w:tcW w:w="3823" w:type="dxa"/>
            <w:gridSpan w:val="2"/>
          </w:tcPr>
          <w:p w:rsidR="001327A2" w:rsidRDefault="001327A2" w:rsidP="0018781B"/>
        </w:tc>
        <w:tc>
          <w:tcPr>
            <w:tcW w:w="708" w:type="dxa"/>
          </w:tcPr>
          <w:p w:rsidR="001327A2" w:rsidRDefault="001327A2" w:rsidP="0018781B"/>
        </w:tc>
        <w:tc>
          <w:tcPr>
            <w:tcW w:w="3963" w:type="dxa"/>
          </w:tcPr>
          <w:p w:rsidR="001327A2" w:rsidRDefault="001327A2" w:rsidP="0018781B"/>
        </w:tc>
      </w:tr>
      <w:tr w:rsidR="00F642C8" w:rsidTr="0018781B">
        <w:tc>
          <w:tcPr>
            <w:tcW w:w="3823" w:type="dxa"/>
            <w:gridSpan w:val="2"/>
          </w:tcPr>
          <w:p w:rsidR="00F642C8" w:rsidRDefault="00F642C8" w:rsidP="0018781B"/>
        </w:tc>
        <w:tc>
          <w:tcPr>
            <w:tcW w:w="708" w:type="dxa"/>
          </w:tcPr>
          <w:p w:rsidR="00F642C8" w:rsidRDefault="00F642C8" w:rsidP="0018781B"/>
        </w:tc>
        <w:tc>
          <w:tcPr>
            <w:tcW w:w="3963" w:type="dxa"/>
          </w:tcPr>
          <w:p w:rsidR="00F642C8" w:rsidRDefault="00F642C8" w:rsidP="0018781B"/>
        </w:tc>
      </w:tr>
      <w:tr w:rsidR="00F642C8" w:rsidTr="0018781B">
        <w:tc>
          <w:tcPr>
            <w:tcW w:w="3823" w:type="dxa"/>
            <w:gridSpan w:val="2"/>
          </w:tcPr>
          <w:p w:rsidR="00E57FFA" w:rsidRDefault="002B1BC5" w:rsidP="004E1D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Ju</w:t>
            </w:r>
            <w:r w:rsidRPr="00E57FFA">
              <w:rPr>
                <w:rFonts w:ascii="Arial" w:hAnsi="Arial" w:cs="Arial"/>
              </w:rPr>
              <w:t xml:space="preserve">an </w:t>
            </w:r>
            <w:proofErr w:type="spellStart"/>
            <w:r w:rsidRPr="00E57FFA">
              <w:rPr>
                <w:rFonts w:ascii="Arial" w:hAnsi="Arial" w:cs="Arial"/>
              </w:rPr>
              <w:t>jaietan</w:t>
            </w:r>
            <w:proofErr w:type="spellEnd"/>
            <w:r w:rsidRPr="00E57FFA">
              <w:rPr>
                <w:rFonts w:ascii="Arial" w:hAnsi="Arial" w:cs="Arial"/>
              </w:rPr>
              <w:t xml:space="preserve"> </w:t>
            </w:r>
            <w:proofErr w:type="spellStart"/>
            <w:r w:rsidRPr="00E57FFA">
              <w:rPr>
                <w:rFonts w:ascii="Arial" w:hAnsi="Arial" w:cs="Arial"/>
              </w:rPr>
              <w:t>salmenta-postuak</w:t>
            </w:r>
            <w:proofErr w:type="spellEnd"/>
            <w:r w:rsidRPr="00E57FFA">
              <w:rPr>
                <w:rFonts w:ascii="Arial" w:hAnsi="Arial" w:cs="Arial"/>
              </w:rPr>
              <w:t xml:space="preserve"> </w:t>
            </w:r>
            <w:proofErr w:type="spellStart"/>
            <w:r w:rsidRPr="00E57FFA">
              <w:rPr>
                <w:rFonts w:ascii="Arial" w:hAnsi="Arial" w:cs="Arial"/>
              </w:rPr>
              <w:t>jartzeko</w:t>
            </w:r>
            <w:proofErr w:type="spellEnd"/>
            <w:r w:rsidRPr="00E57FFA">
              <w:rPr>
                <w:rFonts w:ascii="Arial" w:hAnsi="Arial" w:cs="Arial"/>
              </w:rPr>
              <w:t xml:space="preserve"> </w:t>
            </w:r>
            <w:proofErr w:type="spellStart"/>
            <w:r w:rsidRPr="00E57FFA">
              <w:rPr>
                <w:rFonts w:ascii="Arial" w:hAnsi="Arial" w:cs="Arial"/>
              </w:rPr>
              <w:t>hautaketa-prozesuan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</w:t>
            </w:r>
            <w:r w:rsidR="00E57FFA" w:rsidRPr="00E57FFA">
              <w:rPr>
                <w:rFonts w:ascii="Arial" w:hAnsi="Arial" w:cs="Arial"/>
              </w:rPr>
              <w:t>skaerak</w:t>
            </w:r>
            <w:proofErr w:type="spellEnd"/>
            <w:r w:rsidR="00E57FFA" w:rsidRPr="00E57FFA">
              <w:rPr>
                <w:rFonts w:ascii="Arial" w:hAnsi="Arial" w:cs="Arial"/>
              </w:rPr>
              <w:t xml:space="preserve"> </w:t>
            </w:r>
            <w:proofErr w:type="spellStart"/>
            <w:r w:rsidR="00F93F67">
              <w:rPr>
                <w:rFonts w:ascii="Arial" w:hAnsi="Arial" w:cs="Arial"/>
              </w:rPr>
              <w:t>baldintzen</w:t>
            </w:r>
            <w:proofErr w:type="spellEnd"/>
            <w:r w:rsidR="00F93F67">
              <w:rPr>
                <w:rFonts w:ascii="Arial" w:hAnsi="Arial" w:cs="Arial"/>
              </w:rPr>
              <w:t xml:space="preserve"> </w:t>
            </w:r>
            <w:proofErr w:type="spellStart"/>
            <w:r w:rsidR="00F93F67">
              <w:rPr>
                <w:rFonts w:ascii="Arial" w:hAnsi="Arial" w:cs="Arial"/>
              </w:rPr>
              <w:t>orrien</w:t>
            </w:r>
            <w:proofErr w:type="spellEnd"/>
            <w:r w:rsidR="00F93F67">
              <w:rPr>
                <w:rFonts w:ascii="Arial" w:hAnsi="Arial" w:cs="Arial"/>
              </w:rPr>
              <w:t xml:space="preserve"> </w:t>
            </w:r>
            <w:proofErr w:type="spellStart"/>
            <w:r w:rsidR="00E57FFA" w:rsidRPr="00E57FFA">
              <w:rPr>
                <w:rFonts w:ascii="Arial" w:hAnsi="Arial" w:cs="Arial"/>
              </w:rPr>
              <w:t>arabera</w:t>
            </w:r>
            <w:proofErr w:type="spellEnd"/>
            <w:r w:rsidR="00E57FFA" w:rsidRPr="00E57FFA">
              <w:rPr>
                <w:rFonts w:ascii="Arial" w:hAnsi="Arial" w:cs="Arial"/>
              </w:rPr>
              <w:t xml:space="preserve"> </w:t>
            </w:r>
            <w:proofErr w:type="spellStart"/>
            <w:r w:rsidR="00E57FFA" w:rsidRPr="00E57FFA">
              <w:rPr>
                <w:rFonts w:ascii="Arial" w:hAnsi="Arial" w:cs="Arial"/>
              </w:rPr>
              <w:t>ez</w:t>
            </w:r>
            <w:proofErr w:type="spellEnd"/>
            <w:r w:rsidR="00E57FFA" w:rsidRPr="00E57FFA">
              <w:rPr>
                <w:rFonts w:ascii="Arial" w:hAnsi="Arial" w:cs="Arial"/>
              </w:rPr>
              <w:t xml:space="preserve"> </w:t>
            </w:r>
            <w:proofErr w:type="spellStart"/>
            <w:r w:rsidR="00E57FFA" w:rsidRPr="00E57FFA">
              <w:rPr>
                <w:rFonts w:ascii="Arial" w:hAnsi="Arial" w:cs="Arial"/>
              </w:rPr>
              <w:t>aurkezteagatik</w:t>
            </w:r>
            <w:proofErr w:type="spellEnd"/>
            <w:r w:rsidR="008A7247">
              <w:rPr>
                <w:rFonts w:ascii="Arial" w:hAnsi="Arial" w:cs="Arial"/>
              </w:rPr>
              <w:t>,</w:t>
            </w:r>
            <w:r w:rsidR="00E57FFA" w:rsidRPr="00E57FFA">
              <w:rPr>
                <w:rFonts w:ascii="Arial" w:hAnsi="Arial" w:cs="Arial"/>
              </w:rPr>
              <w:t xml:space="preserve"> </w:t>
            </w:r>
            <w:proofErr w:type="spellStart"/>
            <w:r w:rsidR="00E57FFA" w:rsidRPr="00E57FFA">
              <w:rPr>
                <w:rFonts w:ascii="Arial" w:hAnsi="Arial" w:cs="Arial"/>
              </w:rPr>
              <w:t>baztertuak</w:t>
            </w:r>
            <w:proofErr w:type="spellEnd"/>
            <w:r w:rsidR="00E57FFA" w:rsidRPr="00E57FFA">
              <w:rPr>
                <w:rFonts w:ascii="Arial" w:hAnsi="Arial" w:cs="Arial"/>
              </w:rPr>
              <w:t xml:space="preserve"> izan </w:t>
            </w:r>
            <w:proofErr w:type="spellStart"/>
            <w:r w:rsidR="00E57FFA" w:rsidRPr="00E57FFA">
              <w:rPr>
                <w:rFonts w:ascii="Arial" w:hAnsi="Arial" w:cs="Arial"/>
              </w:rPr>
              <w:t>diren</w:t>
            </w:r>
            <w:proofErr w:type="spellEnd"/>
            <w:r w:rsidR="00E57FFA" w:rsidRPr="00E57FFA">
              <w:rPr>
                <w:rFonts w:ascii="Arial" w:hAnsi="Arial" w:cs="Arial"/>
              </w:rPr>
              <w:t xml:space="preserve"> </w:t>
            </w:r>
            <w:proofErr w:type="spellStart"/>
            <w:r w:rsidR="00E57FFA" w:rsidRPr="00E57FFA">
              <w:rPr>
                <w:rFonts w:ascii="Arial" w:hAnsi="Arial" w:cs="Arial"/>
              </w:rPr>
              <w:t>pertsonen</w:t>
            </w:r>
            <w:proofErr w:type="spellEnd"/>
            <w:r w:rsidR="00E57FFA" w:rsidRPr="00E57FFA">
              <w:rPr>
                <w:rFonts w:ascii="Arial" w:hAnsi="Arial" w:cs="Arial"/>
              </w:rPr>
              <w:t xml:space="preserve"> </w:t>
            </w:r>
            <w:proofErr w:type="spellStart"/>
            <w:r w:rsidR="00E57FFA" w:rsidRPr="00E57FFA">
              <w:rPr>
                <w:rFonts w:ascii="Arial" w:hAnsi="Arial" w:cs="Arial"/>
              </w:rPr>
              <w:t>behin-behineko</w:t>
            </w:r>
            <w:proofErr w:type="spellEnd"/>
            <w:r w:rsidR="00E57FFA" w:rsidRPr="00E57FFA">
              <w:rPr>
                <w:rFonts w:ascii="Arial" w:hAnsi="Arial" w:cs="Arial"/>
              </w:rPr>
              <w:t xml:space="preserve"> </w:t>
            </w:r>
            <w:proofErr w:type="spellStart"/>
            <w:r w:rsidR="00E57FFA" w:rsidRPr="00E57FFA">
              <w:rPr>
                <w:rFonts w:ascii="Arial" w:hAnsi="Arial" w:cs="Arial"/>
              </w:rPr>
              <w:t>zerrenda</w:t>
            </w:r>
            <w:proofErr w:type="spellEnd"/>
            <w:r w:rsidR="00E57FFA" w:rsidRPr="00E57FFA">
              <w:rPr>
                <w:rFonts w:ascii="Arial" w:hAnsi="Arial" w:cs="Arial"/>
              </w:rPr>
              <w:t xml:space="preserve"> 2022ko </w:t>
            </w:r>
            <w:proofErr w:type="spellStart"/>
            <w:r w:rsidR="004E1D65">
              <w:rPr>
                <w:rFonts w:ascii="Arial" w:hAnsi="Arial" w:cs="Arial"/>
              </w:rPr>
              <w:t>otsailaren</w:t>
            </w:r>
            <w:proofErr w:type="spellEnd"/>
            <w:r w:rsidR="004E1D65">
              <w:rPr>
                <w:rFonts w:ascii="Arial" w:hAnsi="Arial" w:cs="Arial"/>
              </w:rPr>
              <w:t xml:space="preserve"> 21e</w:t>
            </w:r>
            <w:r w:rsidR="00E57FFA" w:rsidRPr="00E57FFA">
              <w:rPr>
                <w:rFonts w:ascii="Arial" w:hAnsi="Arial" w:cs="Arial"/>
              </w:rPr>
              <w:t xml:space="preserve">an </w:t>
            </w:r>
            <w:proofErr w:type="spellStart"/>
            <w:r w:rsidR="00E57FFA" w:rsidRPr="00E57FFA">
              <w:rPr>
                <w:rFonts w:ascii="Arial" w:hAnsi="Arial" w:cs="Arial"/>
              </w:rPr>
              <w:t>argitarat</w:t>
            </w:r>
            <w:r w:rsidR="008A7247">
              <w:rPr>
                <w:rFonts w:ascii="Arial" w:hAnsi="Arial" w:cs="Arial"/>
              </w:rPr>
              <w:t>u</w:t>
            </w:r>
            <w:proofErr w:type="spellEnd"/>
            <w:r w:rsidR="008A7247">
              <w:rPr>
                <w:rFonts w:ascii="Arial" w:hAnsi="Arial" w:cs="Arial"/>
              </w:rPr>
              <w:t xml:space="preserve"> zen </w:t>
            </w:r>
            <w:proofErr w:type="spellStart"/>
            <w:r w:rsidR="008A7247">
              <w:rPr>
                <w:rFonts w:ascii="Arial" w:hAnsi="Arial" w:cs="Arial"/>
              </w:rPr>
              <w:t>udalaren</w:t>
            </w:r>
            <w:proofErr w:type="spellEnd"/>
            <w:r w:rsidR="008A7247">
              <w:rPr>
                <w:rFonts w:ascii="Arial" w:hAnsi="Arial" w:cs="Arial"/>
              </w:rPr>
              <w:t xml:space="preserve"> </w:t>
            </w:r>
            <w:proofErr w:type="spellStart"/>
            <w:r w:rsidR="008A7247">
              <w:rPr>
                <w:rFonts w:ascii="Arial" w:hAnsi="Arial" w:cs="Arial"/>
              </w:rPr>
              <w:t>webgunean</w:t>
            </w:r>
            <w:proofErr w:type="spellEnd"/>
            <w:r w:rsidR="008A7247">
              <w:rPr>
                <w:rFonts w:ascii="Arial" w:hAnsi="Arial" w:cs="Arial"/>
              </w:rPr>
              <w:t>.</w:t>
            </w:r>
          </w:p>
          <w:p w:rsidR="008A7247" w:rsidRDefault="008A7247" w:rsidP="004E1D65">
            <w:pPr>
              <w:jc w:val="both"/>
              <w:rPr>
                <w:rFonts w:ascii="Arial" w:hAnsi="Arial" w:cs="Arial"/>
              </w:rPr>
            </w:pPr>
          </w:p>
          <w:p w:rsidR="00391AF4" w:rsidRDefault="00391AF4" w:rsidP="004E1D65">
            <w:pPr>
              <w:jc w:val="both"/>
            </w:pPr>
            <w:proofErr w:type="spellStart"/>
            <w:r w:rsidRPr="008A7247">
              <w:rPr>
                <w:rFonts w:ascii="Arial" w:hAnsi="Arial" w:cs="Arial"/>
              </w:rPr>
              <w:t>Erreklamazioak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aurkezteko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epea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amaituta</w:t>
            </w:r>
            <w:proofErr w:type="spellEnd"/>
            <w:r w:rsidRPr="008A7247">
              <w:rPr>
                <w:rFonts w:ascii="Arial" w:hAnsi="Arial" w:cs="Arial"/>
              </w:rPr>
              <w:t xml:space="preserve">, </w:t>
            </w:r>
            <w:proofErr w:type="spellStart"/>
            <w:r w:rsidRPr="008A7247">
              <w:rPr>
                <w:rFonts w:ascii="Arial" w:hAnsi="Arial" w:cs="Arial"/>
              </w:rPr>
              <w:t>eskabideak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adierazitako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moduan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ez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aurkezteagatik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baztertutakoen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behin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betiko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zerrenda</w:t>
            </w:r>
            <w:proofErr w:type="spellEnd"/>
            <w:r w:rsidRPr="008A7247">
              <w:rPr>
                <w:rFonts w:ascii="Arial" w:hAnsi="Arial" w:cs="Arial"/>
              </w:rPr>
              <w:t xml:space="preserve"> </w:t>
            </w:r>
            <w:proofErr w:type="spellStart"/>
            <w:r w:rsidRPr="008A7247">
              <w:rPr>
                <w:rFonts w:ascii="Arial" w:hAnsi="Arial" w:cs="Arial"/>
              </w:rPr>
              <w:t>argitaratzen</w:t>
            </w:r>
            <w:proofErr w:type="spellEnd"/>
            <w:r w:rsidRPr="008A7247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708" w:type="dxa"/>
          </w:tcPr>
          <w:p w:rsidR="00F642C8" w:rsidRDefault="00F642C8" w:rsidP="001D6AFA">
            <w:pPr>
              <w:jc w:val="both"/>
            </w:pPr>
          </w:p>
        </w:tc>
        <w:tc>
          <w:tcPr>
            <w:tcW w:w="3963" w:type="dxa"/>
          </w:tcPr>
          <w:p w:rsidR="008A7247" w:rsidRDefault="00F642C8" w:rsidP="007E76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lista provisional de </w:t>
            </w:r>
            <w:proofErr w:type="gramStart"/>
            <w:r>
              <w:rPr>
                <w:rFonts w:ascii="Arial" w:hAnsi="Arial" w:cs="Arial"/>
              </w:rPr>
              <w:t>per</w:t>
            </w:r>
            <w:r w:rsidR="006872AC">
              <w:rPr>
                <w:rFonts w:ascii="Arial" w:hAnsi="Arial" w:cs="Arial"/>
              </w:rPr>
              <w:t xml:space="preserve">sonas </w:t>
            </w:r>
            <w:r w:rsidR="009E7920">
              <w:rPr>
                <w:rFonts w:ascii="Arial" w:hAnsi="Arial" w:cs="Arial"/>
              </w:rPr>
              <w:t>,</w:t>
            </w:r>
            <w:r w:rsidR="006872AC">
              <w:rPr>
                <w:rFonts w:ascii="Arial" w:hAnsi="Arial" w:cs="Arial"/>
              </w:rPr>
              <w:t>que</w:t>
            </w:r>
            <w:proofErr w:type="gramEnd"/>
            <w:r w:rsidR="006872AC">
              <w:rPr>
                <w:rFonts w:ascii="Arial" w:hAnsi="Arial" w:cs="Arial"/>
              </w:rPr>
              <w:t xml:space="preserve"> han sido excluidas por no presentar las solicitudes según los pliegos</w:t>
            </w:r>
            <w:r w:rsidR="009E7920">
              <w:rPr>
                <w:rFonts w:ascii="Arial" w:hAnsi="Arial" w:cs="Arial"/>
              </w:rPr>
              <w:t>,</w:t>
            </w:r>
            <w:r w:rsidR="004B6C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proceso selectivo para la colocación de puestos de venta en las fiestas de San Juan se publicó </w:t>
            </w:r>
            <w:r w:rsidRPr="00F47DE0">
              <w:rPr>
                <w:rFonts w:ascii="Arial" w:hAnsi="Arial" w:cs="Arial"/>
              </w:rPr>
              <w:t>en la web municipal el</w:t>
            </w:r>
            <w:r w:rsidR="007E76DF">
              <w:rPr>
                <w:rFonts w:ascii="Arial" w:hAnsi="Arial" w:cs="Arial"/>
              </w:rPr>
              <w:t xml:space="preserve"> 21</w:t>
            </w:r>
            <w:r>
              <w:rPr>
                <w:rFonts w:ascii="Arial" w:hAnsi="Arial" w:cs="Arial"/>
              </w:rPr>
              <w:t xml:space="preserve"> de </w:t>
            </w:r>
            <w:r w:rsidR="007E76DF">
              <w:rPr>
                <w:rFonts w:ascii="Arial" w:hAnsi="Arial" w:cs="Arial"/>
              </w:rPr>
              <w:t>febrero</w:t>
            </w:r>
            <w:r>
              <w:rPr>
                <w:rFonts w:ascii="Arial" w:hAnsi="Arial" w:cs="Arial"/>
              </w:rPr>
              <w:t xml:space="preserve"> de 2022.</w:t>
            </w:r>
          </w:p>
          <w:p w:rsidR="008A7247" w:rsidRDefault="008A7247" w:rsidP="007E76DF">
            <w:pPr>
              <w:jc w:val="both"/>
              <w:rPr>
                <w:rFonts w:ascii="Arial" w:hAnsi="Arial" w:cs="Arial"/>
              </w:rPr>
            </w:pPr>
          </w:p>
          <w:p w:rsidR="00F642C8" w:rsidRDefault="00F642C8" w:rsidP="007E76DF">
            <w:pPr>
              <w:jc w:val="both"/>
            </w:pPr>
            <w:r>
              <w:rPr>
                <w:rFonts w:ascii="Arial" w:hAnsi="Arial" w:cs="Arial"/>
              </w:rPr>
              <w:t>Finalizado el plazo de presentación de reclamaciones se publica la lista definitiva</w:t>
            </w:r>
            <w:r w:rsidRPr="00CF2E3A">
              <w:rPr>
                <w:rFonts w:ascii="Arial" w:hAnsi="Arial" w:cs="Arial"/>
              </w:rPr>
              <w:t xml:space="preserve"> de personas</w:t>
            </w:r>
            <w:r w:rsidR="003C19F9">
              <w:rPr>
                <w:rFonts w:ascii="Arial" w:hAnsi="Arial" w:cs="Arial"/>
              </w:rPr>
              <w:t xml:space="preserve"> excluidas por no presentar</w:t>
            </w:r>
            <w:r w:rsidR="00A74794">
              <w:rPr>
                <w:rFonts w:ascii="Arial" w:hAnsi="Arial" w:cs="Arial"/>
              </w:rPr>
              <w:t xml:space="preserve"> solicitudes de la manera indicada:</w:t>
            </w:r>
            <w:r w:rsidR="003C19F9">
              <w:rPr>
                <w:rFonts w:ascii="Arial" w:hAnsi="Arial" w:cs="Arial"/>
              </w:rPr>
              <w:t xml:space="preserve"> </w:t>
            </w:r>
          </w:p>
        </w:tc>
      </w:tr>
      <w:tr w:rsidR="00F642C8" w:rsidTr="0018781B">
        <w:tc>
          <w:tcPr>
            <w:tcW w:w="3823" w:type="dxa"/>
            <w:gridSpan w:val="2"/>
          </w:tcPr>
          <w:p w:rsidR="00F642C8" w:rsidRDefault="00F642C8" w:rsidP="0018781B"/>
        </w:tc>
        <w:tc>
          <w:tcPr>
            <w:tcW w:w="708" w:type="dxa"/>
          </w:tcPr>
          <w:p w:rsidR="00F642C8" w:rsidRDefault="00F642C8" w:rsidP="0018781B"/>
        </w:tc>
        <w:tc>
          <w:tcPr>
            <w:tcW w:w="3963" w:type="dxa"/>
          </w:tcPr>
          <w:p w:rsidR="00F642C8" w:rsidRDefault="00F642C8" w:rsidP="0018781B"/>
        </w:tc>
      </w:tr>
      <w:tr w:rsidR="001327A2" w:rsidTr="0018781B">
        <w:tc>
          <w:tcPr>
            <w:tcW w:w="3823" w:type="dxa"/>
            <w:gridSpan w:val="2"/>
          </w:tcPr>
          <w:p w:rsidR="001327A2" w:rsidRPr="005D1579" w:rsidRDefault="001327A2" w:rsidP="00194A1D">
            <w:pPr>
              <w:jc w:val="both"/>
              <w:rPr>
                <w:lang w:val="en-US"/>
              </w:rPr>
            </w:pPr>
            <w:bookmarkStart w:id="0" w:name="_GoBack"/>
            <w:bookmarkEnd w:id="0"/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-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 w:rsidR="00194A1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BETIKO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ESKAERA BAZTERTUAK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PLEGUAREN ARABERA EZ AURKEZTEAGATIK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1327A2" w:rsidRPr="005D1579" w:rsidRDefault="001327A2" w:rsidP="0018781B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1327A2" w:rsidRPr="00995CA6" w:rsidRDefault="001327A2" w:rsidP="00194A1D">
            <w:pPr>
              <w:jc w:val="both"/>
              <w:rPr>
                <w:rFonts w:ascii="Arial" w:hAnsi="Arial" w:cs="Arial"/>
              </w:rPr>
            </w:pPr>
            <w:r w:rsidRPr="00995CA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LISTADO </w:t>
            </w:r>
            <w:r w:rsidR="00194A1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DEFINITIVO DE PERSONAS </w:t>
            </w:r>
            <w:r w:rsidRPr="00995CA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EXCLUID</w:t>
            </w:r>
            <w:r w:rsidR="00194A1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</w:t>
            </w:r>
            <w:r w:rsidRPr="00995CA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POR NO PRESENTAR SEGÚN PLIEGOS</w:t>
            </w:r>
            <w:r w:rsidRPr="00995CA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1327A2" w:rsidRPr="009B2538" w:rsidTr="0018781B">
        <w:tc>
          <w:tcPr>
            <w:tcW w:w="3823" w:type="dxa"/>
            <w:gridSpan w:val="2"/>
          </w:tcPr>
          <w:p w:rsidR="001327A2" w:rsidRPr="00054FFD" w:rsidRDefault="001327A2" w:rsidP="0018781B"/>
        </w:tc>
        <w:tc>
          <w:tcPr>
            <w:tcW w:w="708" w:type="dxa"/>
          </w:tcPr>
          <w:p w:rsidR="001327A2" w:rsidRPr="00054FFD" w:rsidRDefault="001327A2" w:rsidP="0018781B"/>
        </w:tc>
        <w:tc>
          <w:tcPr>
            <w:tcW w:w="3963" w:type="dxa"/>
          </w:tcPr>
          <w:p w:rsidR="001327A2" w:rsidRPr="00054FFD" w:rsidRDefault="001327A2" w:rsidP="0018781B">
            <w:pPr>
              <w:jc w:val="both"/>
              <w:rPr>
                <w:rFonts w:ascii="Arial" w:hAnsi="Arial" w:cs="Arial"/>
              </w:rPr>
            </w:pPr>
          </w:p>
        </w:tc>
      </w:tr>
      <w:tr w:rsidR="001327A2" w:rsidTr="0018781B">
        <w:tc>
          <w:tcPr>
            <w:tcW w:w="3823" w:type="dxa"/>
            <w:gridSpan w:val="2"/>
          </w:tcPr>
          <w:p w:rsidR="001327A2" w:rsidRDefault="001327A2" w:rsidP="0018781B">
            <w:pPr>
              <w:jc w:val="center"/>
            </w:pPr>
          </w:p>
        </w:tc>
        <w:tc>
          <w:tcPr>
            <w:tcW w:w="708" w:type="dxa"/>
          </w:tcPr>
          <w:p w:rsidR="001327A2" w:rsidRDefault="001327A2" w:rsidP="0018781B">
            <w:pPr>
              <w:jc w:val="center"/>
            </w:pPr>
          </w:p>
        </w:tc>
        <w:tc>
          <w:tcPr>
            <w:tcW w:w="3963" w:type="dxa"/>
          </w:tcPr>
          <w:p w:rsidR="001327A2" w:rsidRDefault="001327A2" w:rsidP="0018781B">
            <w:pPr>
              <w:jc w:val="center"/>
              <w:rPr>
                <w:rFonts w:ascii="Arial" w:hAnsi="Arial" w:cs="Arial"/>
              </w:rPr>
            </w:pPr>
          </w:p>
        </w:tc>
      </w:tr>
      <w:tr w:rsidR="001327A2" w:rsidRPr="00F77908" w:rsidTr="0018781B">
        <w:tc>
          <w:tcPr>
            <w:tcW w:w="8494" w:type="dxa"/>
            <w:gridSpan w:val="4"/>
          </w:tcPr>
          <w:tbl>
            <w:tblPr>
              <w:tblStyle w:val="Tablaconcuadrcula"/>
              <w:tblW w:w="0" w:type="auto"/>
              <w:tblInd w:w="2297" w:type="dxa"/>
              <w:tblLook w:val="04A0" w:firstRow="1" w:lastRow="0" w:firstColumn="1" w:lastColumn="0" w:noHBand="0" w:noVBand="1"/>
            </w:tblPr>
            <w:tblGrid>
              <w:gridCol w:w="3136"/>
            </w:tblGrid>
            <w:tr w:rsidR="001327A2" w:rsidTr="0018781B">
              <w:tc>
                <w:tcPr>
                  <w:tcW w:w="3136" w:type="dxa"/>
                </w:tcPr>
                <w:p w:rsidR="001327A2" w:rsidRPr="007B529C" w:rsidRDefault="001327A2" w:rsidP="0018781B">
                  <w:r>
                    <w:t>79232684F</w:t>
                  </w:r>
                </w:p>
              </w:tc>
            </w:tr>
            <w:tr w:rsidR="001327A2" w:rsidTr="0018781B">
              <w:tc>
                <w:tcPr>
                  <w:tcW w:w="3136" w:type="dxa"/>
                </w:tcPr>
                <w:p w:rsidR="001327A2" w:rsidRPr="007B529C" w:rsidRDefault="001327A2" w:rsidP="0018781B">
                  <w:r w:rsidRPr="00A91AAB">
                    <w:t>Y5166540H</w:t>
                  </w:r>
                </w:p>
              </w:tc>
            </w:tr>
            <w:tr w:rsidR="001327A2" w:rsidTr="0018781B">
              <w:tc>
                <w:tcPr>
                  <w:tcW w:w="3136" w:type="dxa"/>
                </w:tcPr>
                <w:p w:rsidR="001327A2" w:rsidRPr="007B529C" w:rsidRDefault="001327A2" w:rsidP="0018781B">
                  <w:r>
                    <w:t>72850610L</w:t>
                  </w:r>
                </w:p>
              </w:tc>
            </w:tr>
            <w:tr w:rsidR="001327A2" w:rsidTr="0018781B">
              <w:tc>
                <w:tcPr>
                  <w:tcW w:w="3136" w:type="dxa"/>
                </w:tcPr>
                <w:p w:rsidR="001327A2" w:rsidRDefault="001327A2" w:rsidP="0018781B">
                  <w:r>
                    <w:t>71798205W</w:t>
                  </w:r>
                </w:p>
              </w:tc>
            </w:tr>
            <w:tr w:rsidR="001327A2" w:rsidTr="0018781B">
              <w:tc>
                <w:tcPr>
                  <w:tcW w:w="3136" w:type="dxa"/>
                </w:tcPr>
                <w:p w:rsidR="001327A2" w:rsidRDefault="001327A2" w:rsidP="0018781B">
                  <w:r>
                    <w:t>71795163L</w:t>
                  </w:r>
                </w:p>
              </w:tc>
            </w:tr>
            <w:tr w:rsidR="001327A2" w:rsidTr="0018781B">
              <w:tc>
                <w:tcPr>
                  <w:tcW w:w="3136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27A2" w:rsidRDefault="001327A2" w:rsidP="0018781B">
                  <w:pP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t>X6580112L</w:t>
                  </w:r>
                </w:p>
              </w:tc>
            </w:tr>
          </w:tbl>
          <w:p w:rsidR="001327A2" w:rsidRPr="00F77908" w:rsidRDefault="001327A2" w:rsidP="0018781B">
            <w:pPr>
              <w:rPr>
                <w:lang w:val="en-US"/>
              </w:rPr>
            </w:pPr>
          </w:p>
        </w:tc>
      </w:tr>
      <w:tr w:rsidR="00505E74" w:rsidRPr="00F77908" w:rsidTr="0018781B">
        <w:tc>
          <w:tcPr>
            <w:tcW w:w="8494" w:type="dxa"/>
            <w:gridSpan w:val="4"/>
          </w:tcPr>
          <w:p w:rsidR="00505E74" w:rsidRDefault="00505E74" w:rsidP="0018781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05E74" w:rsidRPr="00F77908" w:rsidTr="0018781B">
        <w:tc>
          <w:tcPr>
            <w:tcW w:w="8494" w:type="dxa"/>
            <w:gridSpan w:val="4"/>
          </w:tcPr>
          <w:p w:rsidR="00505E74" w:rsidRDefault="00505E74" w:rsidP="0018781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1327A2" w:rsidRPr="00F77908" w:rsidTr="0018781B">
        <w:tc>
          <w:tcPr>
            <w:tcW w:w="3823" w:type="dxa"/>
            <w:gridSpan w:val="2"/>
          </w:tcPr>
          <w:p w:rsidR="001327A2" w:rsidRPr="00F77908" w:rsidRDefault="001327A2" w:rsidP="0018781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</w:tcPr>
          <w:p w:rsidR="001327A2" w:rsidRPr="00F77908" w:rsidRDefault="001327A2" w:rsidP="0018781B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1327A2" w:rsidRPr="00F77908" w:rsidRDefault="001327A2" w:rsidP="0018781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327A2" w:rsidRPr="00F77908" w:rsidTr="0018781B">
        <w:tc>
          <w:tcPr>
            <w:tcW w:w="3823" w:type="dxa"/>
            <w:gridSpan w:val="2"/>
          </w:tcPr>
          <w:p w:rsidR="001327A2" w:rsidRPr="0064224D" w:rsidRDefault="001327A2" w:rsidP="001878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327A2" w:rsidRPr="0064224D" w:rsidRDefault="001327A2" w:rsidP="0018781B"/>
        </w:tc>
        <w:tc>
          <w:tcPr>
            <w:tcW w:w="3963" w:type="dxa"/>
          </w:tcPr>
          <w:p w:rsidR="001327A2" w:rsidRPr="0064224D" w:rsidRDefault="001327A2" w:rsidP="0018781B">
            <w:pPr>
              <w:jc w:val="both"/>
              <w:rPr>
                <w:rFonts w:ascii="Arial" w:hAnsi="Arial" w:cs="Arial"/>
              </w:rPr>
            </w:pPr>
          </w:p>
        </w:tc>
      </w:tr>
      <w:tr w:rsidR="001327A2" w:rsidRPr="00D677C8" w:rsidTr="0018781B">
        <w:tc>
          <w:tcPr>
            <w:tcW w:w="3119" w:type="dxa"/>
          </w:tcPr>
          <w:p w:rsidR="001327A2" w:rsidRPr="00D677C8" w:rsidRDefault="001327A2" w:rsidP="00E12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Eibar,2022</w:t>
            </w:r>
            <w:r w:rsidRPr="00D677C8">
              <w:rPr>
                <w:rFonts w:ascii="Arial" w:hAnsi="Arial" w:cs="Arial"/>
              </w:rPr>
              <w:t xml:space="preserve">ko </w:t>
            </w:r>
            <w:proofErr w:type="spellStart"/>
            <w:r w:rsidR="00E12CDD">
              <w:rPr>
                <w:rFonts w:ascii="Arial" w:hAnsi="Arial" w:cs="Arial"/>
              </w:rPr>
              <w:t>maiatzaren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12CD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6a</w:t>
            </w:r>
          </w:p>
        </w:tc>
        <w:tc>
          <w:tcPr>
            <w:tcW w:w="1412" w:type="dxa"/>
            <w:gridSpan w:val="2"/>
          </w:tcPr>
          <w:p w:rsidR="001327A2" w:rsidRPr="00D677C8" w:rsidRDefault="001327A2" w:rsidP="0018781B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1327A2" w:rsidRPr="00D677C8" w:rsidRDefault="00E12CDD" w:rsidP="00E12C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Eibar,16</w:t>
            </w:r>
            <w:r w:rsidR="001327A2" w:rsidRPr="00D677C8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mayo</w:t>
            </w:r>
            <w:r w:rsidR="001327A2">
              <w:rPr>
                <w:rFonts w:ascii="Arial" w:hAnsi="Arial" w:cs="Arial"/>
              </w:rPr>
              <w:t xml:space="preserve"> de 2022</w:t>
            </w:r>
          </w:p>
        </w:tc>
      </w:tr>
    </w:tbl>
    <w:p w:rsidR="001327A2" w:rsidRPr="00D677C8" w:rsidRDefault="001327A2" w:rsidP="001327A2">
      <w:pPr>
        <w:rPr>
          <w:rFonts w:ascii="Arial" w:hAnsi="Arial" w:cs="Arial"/>
        </w:rPr>
      </w:pPr>
    </w:p>
    <w:p w:rsidR="001327A2" w:rsidRDefault="001327A2" w:rsidP="001327A2"/>
    <w:p w:rsidR="00556C45" w:rsidRDefault="00556C45"/>
    <w:sectPr w:rsidR="00556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A2"/>
    <w:rsid w:val="0005331B"/>
    <w:rsid w:val="000669AB"/>
    <w:rsid w:val="001327A2"/>
    <w:rsid w:val="00194A1D"/>
    <w:rsid w:val="001D6AFA"/>
    <w:rsid w:val="002B1BC5"/>
    <w:rsid w:val="00391AF4"/>
    <w:rsid w:val="003C19F9"/>
    <w:rsid w:val="004B6C40"/>
    <w:rsid w:val="004E1D65"/>
    <w:rsid w:val="00505E74"/>
    <w:rsid w:val="00556C45"/>
    <w:rsid w:val="0062120A"/>
    <w:rsid w:val="006872AC"/>
    <w:rsid w:val="007E5CE4"/>
    <w:rsid w:val="007E76DF"/>
    <w:rsid w:val="008A7247"/>
    <w:rsid w:val="00935C8B"/>
    <w:rsid w:val="009E7920"/>
    <w:rsid w:val="00A74794"/>
    <w:rsid w:val="00BF1C1B"/>
    <w:rsid w:val="00E12CDD"/>
    <w:rsid w:val="00E57FFA"/>
    <w:rsid w:val="00F07868"/>
    <w:rsid w:val="00F642C8"/>
    <w:rsid w:val="00F93F67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30CA5-676D-4041-9803-0D1BC97B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7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7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30</cp:revision>
  <cp:lastPrinted>2022-05-16T07:48:00Z</cp:lastPrinted>
  <dcterms:created xsi:type="dcterms:W3CDTF">2022-05-06T07:41:00Z</dcterms:created>
  <dcterms:modified xsi:type="dcterms:W3CDTF">2022-05-16T11:45:00Z</dcterms:modified>
</cp:coreProperties>
</file>