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3C" w:rsidRPr="00862B13" w:rsidRDefault="0011693B" w:rsidP="007A013C">
      <w:pPr>
        <w:tabs>
          <w:tab w:val="right" w:pos="10675"/>
        </w:tabs>
        <w:spacing w:after="0"/>
        <w:rPr>
          <w:lang w:val="en-US"/>
        </w:rPr>
      </w:pPr>
      <w:bookmarkStart w:id="0" w:name="_GoBack"/>
      <w:bookmarkEnd w:id="0"/>
      <w:r>
        <w:rPr>
          <w:rFonts w:ascii="Agency FB" w:eastAsia="Agency FB" w:hAnsi="Agency FB" w:cs="Agency FB"/>
          <w:b/>
          <w:color w:val="0C0606"/>
          <w:sz w:val="44"/>
          <w:szCs w:val="44"/>
          <w:lang w:val="en-US"/>
        </w:rPr>
        <w:t>IBILBIDE</w:t>
      </w:r>
      <w:r w:rsidR="007A013C" w:rsidRPr="00395866">
        <w:rPr>
          <w:rFonts w:ascii="Agency FB" w:eastAsia="Agency FB" w:hAnsi="Agency FB" w:cs="Agency FB"/>
          <w:b/>
          <w:color w:val="0C0606"/>
          <w:sz w:val="44"/>
          <w:szCs w:val="44"/>
          <w:lang w:val="en-US"/>
        </w:rPr>
        <w:t xml:space="preserve"> TEKNOLOGIKOA MAKERS</w:t>
      </w:r>
      <w:r w:rsidR="007A013C">
        <w:rPr>
          <w:rFonts w:ascii="Agency FB" w:eastAsia="Agency FB" w:hAnsi="Agency FB" w:cs="Agency FB"/>
          <w:b/>
          <w:color w:val="0C0606"/>
          <w:sz w:val="52"/>
          <w:lang w:val="en-US"/>
        </w:rPr>
        <w:t xml:space="preserve">       </w:t>
      </w:r>
      <w:r w:rsidR="007A013C">
        <w:rPr>
          <w:rFonts w:ascii="Agency FB" w:eastAsia="Agency FB" w:hAnsi="Agency FB" w:cs="Agency FB"/>
          <w:sz w:val="48"/>
          <w:lang w:val="en-US"/>
        </w:rPr>
        <w:t xml:space="preserve"> </w:t>
      </w:r>
      <w:r w:rsidR="007A013C" w:rsidRPr="00862B13">
        <w:rPr>
          <w:rFonts w:ascii="Agency FB" w:eastAsia="Agency FB" w:hAnsi="Agency FB" w:cs="Agency FB"/>
          <w:sz w:val="48"/>
          <w:lang w:val="en-US"/>
        </w:rPr>
        <w:t>Robotika Lego Mindstorms EV3</w:t>
      </w:r>
    </w:p>
    <w:p w:rsidR="00063BFC" w:rsidRDefault="00063BFC">
      <w:pPr>
        <w:rPr>
          <w:lang w:val="en-US"/>
        </w:rPr>
      </w:pPr>
    </w:p>
    <w:p w:rsidR="00201DF4" w:rsidRPr="004A330D" w:rsidRDefault="00201DF4" w:rsidP="00201DF4">
      <w:pPr>
        <w:spacing w:after="568" w:line="265" w:lineRule="auto"/>
        <w:ind w:left="28" w:hanging="10"/>
        <w:rPr>
          <w:lang w:val="en-US"/>
        </w:rPr>
      </w:pPr>
      <w:r w:rsidRPr="004A330D">
        <w:rPr>
          <w:rFonts w:ascii="Arial" w:eastAsia="Arial" w:hAnsi="Arial" w:cs="Arial"/>
          <w:lang w:val="en-US"/>
        </w:rPr>
        <w:t>Eibarko Udalak Robotikan inguruko udaleku teknologikoa antolatu du zientzia eta teknologiaren mundu ikusgarrian murgiltzeko. Robotak erabiliaz diseinatzen, eraikitzen eta programatzen ikasiko dute Lego Mindstroms EV3 plataforma erabiliz, nerabeen inteligentzia, gaitasunak eta doaiak garatuz ondo pasatzen duten bitartean.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5154"/>
      </w:tblGrid>
      <w:tr w:rsidR="007A013C" w:rsidRPr="001C44AE" w:rsidTr="00201DF4">
        <w:tc>
          <w:tcPr>
            <w:tcW w:w="5164" w:type="dxa"/>
          </w:tcPr>
          <w:p w:rsidR="007A013C" w:rsidRPr="001C44AE" w:rsidRDefault="00661BAA" w:rsidP="007A013C">
            <w:pPr>
              <w:jc w:val="both"/>
              <w:rPr>
                <w:rFonts w:ascii="Arial" w:eastAsia="Arial" w:hAnsi="Arial" w:cs="Arial"/>
              </w:rPr>
            </w:pPr>
            <w:r>
              <w:rPr>
                <w:rFonts w:ascii="Arial" w:eastAsia="Arial" w:hAnsi="Arial" w:cs="Arial"/>
                <w:b/>
              </w:rPr>
              <w:t>Tramitatzailea</w:t>
            </w:r>
            <w:r w:rsidR="007A013C" w:rsidRPr="001C44AE">
              <w:rPr>
                <w:rFonts w:ascii="Arial" w:eastAsia="Arial" w:hAnsi="Arial" w:cs="Arial"/>
                <w:b/>
              </w:rPr>
              <w:t>:</w:t>
            </w:r>
            <w:r w:rsidR="007A013C" w:rsidRPr="001C44AE">
              <w:rPr>
                <w:rFonts w:ascii="Arial" w:eastAsia="Arial" w:hAnsi="Arial" w:cs="Arial"/>
              </w:rPr>
              <w:t xml:space="preserve"> </w:t>
            </w:r>
            <w:r>
              <w:rPr>
                <w:rFonts w:ascii="Arial" w:eastAsia="Arial" w:hAnsi="Arial" w:cs="Arial"/>
              </w:rPr>
              <w:t>Garapen ekonomikoa,</w:t>
            </w:r>
            <w:r w:rsidR="00A36D59">
              <w:rPr>
                <w:rFonts w:ascii="Arial" w:eastAsia="Arial" w:hAnsi="Arial" w:cs="Arial"/>
              </w:rPr>
              <w:t xml:space="preserve"> </w:t>
            </w:r>
            <w:r>
              <w:rPr>
                <w:rFonts w:ascii="Arial" w:eastAsia="Arial" w:hAnsi="Arial" w:cs="Arial"/>
              </w:rPr>
              <w:t xml:space="preserve">enplegu eta </w:t>
            </w:r>
            <w:r w:rsidR="00A36D59">
              <w:rPr>
                <w:rFonts w:ascii="Arial" w:eastAsia="Arial" w:hAnsi="Arial" w:cs="Arial"/>
              </w:rPr>
              <w:t>b</w:t>
            </w:r>
            <w:r>
              <w:rPr>
                <w:rFonts w:ascii="Arial" w:eastAsia="Arial" w:hAnsi="Arial" w:cs="Arial"/>
              </w:rPr>
              <w:t>errikuntza Saila.</w:t>
            </w:r>
          </w:p>
          <w:p w:rsidR="007A013C" w:rsidRPr="001C44AE" w:rsidRDefault="00661BAA" w:rsidP="007A013C">
            <w:pPr>
              <w:jc w:val="both"/>
              <w:rPr>
                <w:rFonts w:ascii="Arial" w:eastAsia="Arial" w:hAnsi="Arial" w:cs="Arial"/>
              </w:rPr>
            </w:pPr>
            <w:r>
              <w:rPr>
                <w:rFonts w:ascii="Arial" w:eastAsia="Arial" w:hAnsi="Arial" w:cs="Arial"/>
                <w:b/>
              </w:rPr>
              <w:t>Hartzai</w:t>
            </w:r>
            <w:r w:rsidR="00A36D59">
              <w:rPr>
                <w:rFonts w:ascii="Arial" w:eastAsia="Arial" w:hAnsi="Arial" w:cs="Arial"/>
                <w:b/>
              </w:rPr>
              <w:t>le</w:t>
            </w:r>
            <w:r>
              <w:rPr>
                <w:rFonts w:ascii="Arial" w:eastAsia="Arial" w:hAnsi="Arial" w:cs="Arial"/>
                <w:b/>
              </w:rPr>
              <w:t>ak</w:t>
            </w:r>
            <w:r w:rsidR="007A013C" w:rsidRPr="001C44AE">
              <w:rPr>
                <w:rFonts w:ascii="Arial" w:eastAsia="Arial" w:hAnsi="Arial" w:cs="Arial"/>
                <w:b/>
              </w:rPr>
              <w:t>:</w:t>
            </w:r>
            <w:r>
              <w:rPr>
                <w:rFonts w:ascii="Arial" w:eastAsia="Arial" w:hAnsi="Arial" w:cs="Arial"/>
              </w:rPr>
              <w:t xml:space="preserve"> </w:t>
            </w:r>
            <w:r w:rsidR="00A36D59">
              <w:rPr>
                <w:rFonts w:ascii="Arial" w:eastAsia="Arial" w:hAnsi="Arial" w:cs="Arial"/>
              </w:rPr>
              <w:t>DBH eta Batxilergoa.</w:t>
            </w:r>
          </w:p>
          <w:p w:rsidR="007A013C" w:rsidRPr="001C44AE" w:rsidRDefault="00661BAA" w:rsidP="007A013C">
            <w:pPr>
              <w:jc w:val="both"/>
              <w:rPr>
                <w:rFonts w:ascii="Arial" w:eastAsia="Arial" w:hAnsi="Arial" w:cs="Arial"/>
                <w:b/>
              </w:rPr>
            </w:pPr>
            <w:r>
              <w:rPr>
                <w:rFonts w:ascii="Arial" w:eastAsia="Arial" w:hAnsi="Arial" w:cs="Arial"/>
                <w:b/>
              </w:rPr>
              <w:t>Ikastaroaren prezioa</w:t>
            </w:r>
            <w:r w:rsidR="007A013C" w:rsidRPr="001C44AE">
              <w:rPr>
                <w:rFonts w:ascii="Arial" w:eastAsia="Arial" w:hAnsi="Arial" w:cs="Arial"/>
                <w:b/>
              </w:rPr>
              <w:t>:</w:t>
            </w:r>
          </w:p>
          <w:p w:rsidR="007A013C" w:rsidRPr="001C44AE" w:rsidRDefault="007A013C" w:rsidP="007A013C">
            <w:pPr>
              <w:jc w:val="both"/>
              <w:rPr>
                <w:rFonts w:ascii="Arial" w:eastAsia="Arial" w:hAnsi="Arial" w:cs="Arial"/>
              </w:rPr>
            </w:pPr>
            <w:r w:rsidRPr="001C44AE">
              <w:rPr>
                <w:rFonts w:ascii="Arial" w:eastAsia="Arial" w:hAnsi="Arial" w:cs="Arial"/>
                <w:b/>
              </w:rPr>
              <w:t>45€</w:t>
            </w:r>
            <w:r w:rsidRPr="001C44AE">
              <w:rPr>
                <w:rFonts w:ascii="Arial" w:eastAsia="Arial" w:hAnsi="Arial" w:cs="Arial"/>
              </w:rPr>
              <w:t xml:space="preserve"> ( </w:t>
            </w:r>
            <w:r w:rsidR="00661BAA">
              <w:rPr>
                <w:rFonts w:ascii="Arial" w:eastAsia="Arial" w:hAnsi="Arial" w:cs="Arial"/>
              </w:rPr>
              <w:t>Eibarren erroldatuak</w:t>
            </w:r>
            <w:r w:rsidRPr="001C44AE">
              <w:rPr>
                <w:rFonts w:ascii="Arial" w:eastAsia="Arial" w:hAnsi="Arial" w:cs="Arial"/>
              </w:rPr>
              <w:t>)</w:t>
            </w:r>
          </w:p>
          <w:p w:rsidR="007A013C" w:rsidRPr="001C44AE" w:rsidRDefault="007A013C" w:rsidP="007A013C">
            <w:pPr>
              <w:jc w:val="both"/>
              <w:rPr>
                <w:rFonts w:ascii="Arial" w:eastAsia="Arial" w:hAnsi="Arial" w:cs="Arial"/>
              </w:rPr>
            </w:pPr>
            <w:r w:rsidRPr="001C44AE">
              <w:rPr>
                <w:rFonts w:ascii="Arial" w:eastAsia="Arial" w:hAnsi="Arial" w:cs="Arial"/>
                <w:b/>
              </w:rPr>
              <w:t>75€</w:t>
            </w:r>
            <w:r w:rsidRPr="001C44AE">
              <w:rPr>
                <w:rFonts w:ascii="Arial" w:eastAsia="Arial" w:hAnsi="Arial" w:cs="Arial"/>
              </w:rPr>
              <w:t xml:space="preserve"> ( </w:t>
            </w:r>
            <w:r w:rsidR="00661BAA">
              <w:rPr>
                <w:rFonts w:ascii="Arial" w:eastAsia="Arial" w:hAnsi="Arial" w:cs="Arial"/>
              </w:rPr>
              <w:t>Eibartik kanpokoak</w:t>
            </w:r>
            <w:r w:rsidRPr="001C44AE">
              <w:rPr>
                <w:rFonts w:ascii="Arial" w:eastAsia="Arial" w:hAnsi="Arial" w:cs="Arial"/>
              </w:rPr>
              <w:t>)</w:t>
            </w:r>
          </w:p>
          <w:p w:rsidR="007A013C" w:rsidRPr="001C44AE" w:rsidRDefault="00661BAA" w:rsidP="007A013C">
            <w:pPr>
              <w:jc w:val="both"/>
              <w:rPr>
                <w:rFonts w:ascii="Arial" w:eastAsia="Arial" w:hAnsi="Arial" w:cs="Arial"/>
              </w:rPr>
            </w:pPr>
            <w:r>
              <w:rPr>
                <w:rFonts w:ascii="Arial" w:eastAsia="Arial" w:hAnsi="Arial" w:cs="Arial"/>
                <w:b/>
              </w:rPr>
              <w:t>Ikastaroaren ordainketa</w:t>
            </w:r>
            <w:r w:rsidR="007A013C" w:rsidRPr="001C44AE">
              <w:rPr>
                <w:rFonts w:ascii="Arial" w:eastAsia="Arial" w:hAnsi="Arial" w:cs="Arial"/>
                <w:b/>
              </w:rPr>
              <w:t>:</w:t>
            </w:r>
            <w:r w:rsidR="007A013C" w:rsidRPr="001C44AE">
              <w:rPr>
                <w:rFonts w:ascii="Arial" w:eastAsia="Arial" w:hAnsi="Arial" w:cs="Arial"/>
              </w:rPr>
              <w:t xml:space="preserve"> </w:t>
            </w:r>
            <w:r>
              <w:rPr>
                <w:rFonts w:ascii="Arial" w:eastAsia="Arial" w:hAnsi="Arial" w:cs="Arial"/>
              </w:rPr>
              <w:t>Matrikula ordainketa bakar batean kobratuko da, erreziboa helbideratuta.</w:t>
            </w:r>
          </w:p>
          <w:p w:rsidR="007A013C" w:rsidRPr="001C44AE" w:rsidRDefault="007A013C" w:rsidP="007A013C">
            <w:pPr>
              <w:jc w:val="both"/>
              <w:rPr>
                <w:rFonts w:ascii="Arial" w:eastAsia="Arial" w:hAnsi="Arial" w:cs="Arial"/>
              </w:rPr>
            </w:pPr>
          </w:p>
          <w:p w:rsidR="007A013C" w:rsidRPr="001C44AE" w:rsidRDefault="00661BAA" w:rsidP="007A013C">
            <w:pPr>
              <w:jc w:val="both"/>
              <w:rPr>
                <w:rFonts w:ascii="Arial" w:eastAsia="Arial" w:hAnsi="Arial" w:cs="Arial"/>
                <w:b/>
              </w:rPr>
            </w:pPr>
            <w:r>
              <w:rPr>
                <w:rFonts w:ascii="Arial" w:eastAsia="Arial" w:hAnsi="Arial" w:cs="Arial"/>
                <w:b/>
              </w:rPr>
              <w:t>Eskaera egiteko tokia</w:t>
            </w:r>
            <w:r w:rsidR="007A013C" w:rsidRPr="001C44AE">
              <w:rPr>
                <w:rFonts w:ascii="Arial" w:eastAsia="Arial" w:hAnsi="Arial" w:cs="Arial"/>
                <w:b/>
              </w:rPr>
              <w:t xml:space="preserve">: </w:t>
            </w:r>
          </w:p>
          <w:p w:rsidR="007A013C" w:rsidRPr="001C44AE" w:rsidRDefault="007A013C" w:rsidP="00661BAA">
            <w:pPr>
              <w:jc w:val="both"/>
              <w:rPr>
                <w:rFonts w:ascii="Arial" w:eastAsia="Arial" w:hAnsi="Arial" w:cs="Arial"/>
              </w:rPr>
            </w:pPr>
            <w:r w:rsidRPr="001C44AE">
              <w:rPr>
                <w:rFonts w:ascii="Arial" w:eastAsia="Arial" w:hAnsi="Arial" w:cs="Arial"/>
              </w:rPr>
              <w:t>PEGORA,</w:t>
            </w:r>
            <w:r w:rsidR="00661BAA">
              <w:rPr>
                <w:rFonts w:ascii="Arial" w:eastAsia="Arial" w:hAnsi="Arial" w:cs="Arial"/>
              </w:rPr>
              <w:t>Herritarren Zerbitzurako Bulegoa</w:t>
            </w:r>
            <w:r w:rsidRPr="001C44AE">
              <w:rPr>
                <w:rFonts w:ascii="Arial" w:eastAsia="Arial" w:hAnsi="Arial" w:cs="Arial"/>
              </w:rPr>
              <w:t xml:space="preserve">. </w:t>
            </w:r>
          </w:p>
        </w:tc>
        <w:tc>
          <w:tcPr>
            <w:tcW w:w="5154" w:type="dxa"/>
          </w:tcPr>
          <w:p w:rsidR="007A013C" w:rsidRPr="001C44AE" w:rsidRDefault="00661BAA" w:rsidP="007A013C">
            <w:pPr>
              <w:jc w:val="both"/>
              <w:rPr>
                <w:rFonts w:ascii="Arial" w:eastAsia="Arial" w:hAnsi="Arial" w:cs="Arial"/>
              </w:rPr>
            </w:pPr>
            <w:r>
              <w:rPr>
                <w:rFonts w:ascii="Arial" w:eastAsia="Arial" w:hAnsi="Arial" w:cs="Arial"/>
                <w:b/>
              </w:rPr>
              <w:t>Nork emango du</w:t>
            </w:r>
            <w:r w:rsidR="007A013C" w:rsidRPr="001C44AE">
              <w:rPr>
                <w:rFonts w:ascii="Arial" w:eastAsia="Arial" w:hAnsi="Arial" w:cs="Arial"/>
              </w:rPr>
              <w:t>: DOPLAY</w:t>
            </w:r>
          </w:p>
          <w:p w:rsidR="007A013C" w:rsidRPr="001C44AE" w:rsidRDefault="00661BAA" w:rsidP="007A013C">
            <w:pPr>
              <w:jc w:val="both"/>
              <w:rPr>
                <w:rFonts w:ascii="Arial" w:eastAsia="Arial" w:hAnsi="Arial" w:cs="Arial"/>
              </w:rPr>
            </w:pPr>
            <w:r>
              <w:rPr>
                <w:rFonts w:ascii="Arial" w:eastAsia="Arial" w:hAnsi="Arial" w:cs="Arial"/>
                <w:b/>
              </w:rPr>
              <w:t>Non</w:t>
            </w:r>
            <w:r w:rsidR="007A013C" w:rsidRPr="001C44AE">
              <w:rPr>
                <w:rFonts w:ascii="Arial" w:eastAsia="Arial" w:hAnsi="Arial" w:cs="Arial"/>
                <w:b/>
              </w:rPr>
              <w:t>:</w:t>
            </w:r>
            <w:r w:rsidR="007A013C" w:rsidRPr="001C44AE">
              <w:rPr>
                <w:rFonts w:ascii="Arial" w:eastAsia="Arial" w:hAnsi="Arial" w:cs="Arial"/>
              </w:rPr>
              <w:t xml:space="preserve"> Juan San Martín</w:t>
            </w:r>
            <w:r>
              <w:rPr>
                <w:rFonts w:ascii="Arial" w:eastAsia="Arial" w:hAnsi="Arial" w:cs="Arial"/>
              </w:rPr>
              <w:t xml:space="preserve"> Liburutegia</w:t>
            </w:r>
            <w:r w:rsidR="007A013C" w:rsidRPr="001C44AE">
              <w:rPr>
                <w:rFonts w:ascii="Arial" w:eastAsia="Arial" w:hAnsi="Arial" w:cs="Arial"/>
              </w:rPr>
              <w:t>. Portalea.</w:t>
            </w:r>
          </w:p>
          <w:p w:rsidR="007A013C" w:rsidRPr="001C44AE" w:rsidRDefault="00661BAA" w:rsidP="007A013C">
            <w:pPr>
              <w:jc w:val="both"/>
              <w:rPr>
                <w:rFonts w:ascii="Arial" w:eastAsia="Arial" w:hAnsi="Arial" w:cs="Arial"/>
              </w:rPr>
            </w:pPr>
            <w:r>
              <w:rPr>
                <w:rFonts w:ascii="Arial" w:eastAsia="Arial" w:hAnsi="Arial" w:cs="Arial"/>
                <w:b/>
              </w:rPr>
              <w:t>Datak</w:t>
            </w:r>
            <w:r w:rsidR="007A013C" w:rsidRPr="001C44AE">
              <w:rPr>
                <w:rFonts w:ascii="Arial" w:eastAsia="Arial" w:hAnsi="Arial" w:cs="Arial"/>
                <w:b/>
              </w:rPr>
              <w:t>:</w:t>
            </w:r>
            <w:r w:rsidR="007A013C" w:rsidRPr="001C44AE">
              <w:rPr>
                <w:rFonts w:ascii="Arial" w:eastAsia="Arial" w:hAnsi="Arial" w:cs="Arial"/>
              </w:rPr>
              <w:t xml:space="preserve"> </w:t>
            </w:r>
            <w:r w:rsidR="003B4A7B">
              <w:rPr>
                <w:rFonts w:ascii="Arial" w:eastAsia="Arial" w:hAnsi="Arial" w:cs="Arial"/>
              </w:rPr>
              <w:t>abendu</w:t>
            </w:r>
            <w:r>
              <w:rPr>
                <w:rFonts w:ascii="Arial" w:eastAsia="Arial" w:hAnsi="Arial" w:cs="Arial"/>
              </w:rPr>
              <w:t xml:space="preserve">aren </w:t>
            </w:r>
            <w:r w:rsidR="003B4A7B">
              <w:rPr>
                <w:rFonts w:ascii="Arial" w:eastAsia="Arial" w:hAnsi="Arial" w:cs="Arial"/>
              </w:rPr>
              <w:t>26</w:t>
            </w:r>
            <w:r>
              <w:rPr>
                <w:rFonts w:ascii="Arial" w:eastAsia="Arial" w:hAnsi="Arial" w:cs="Arial"/>
              </w:rPr>
              <w:t xml:space="preserve">tik </w:t>
            </w:r>
            <w:r w:rsidR="003B4A7B">
              <w:rPr>
                <w:rFonts w:ascii="Arial" w:eastAsia="Arial" w:hAnsi="Arial" w:cs="Arial"/>
              </w:rPr>
              <w:t>30e</w:t>
            </w:r>
            <w:r>
              <w:rPr>
                <w:rFonts w:ascii="Arial" w:eastAsia="Arial" w:hAnsi="Arial" w:cs="Arial"/>
              </w:rPr>
              <w:t>ra.</w:t>
            </w:r>
          </w:p>
          <w:p w:rsidR="007A013C" w:rsidRPr="001C44AE" w:rsidRDefault="00661BAA" w:rsidP="007A013C">
            <w:pPr>
              <w:jc w:val="both"/>
              <w:rPr>
                <w:rFonts w:ascii="Arial" w:eastAsia="Arial" w:hAnsi="Arial" w:cs="Arial"/>
              </w:rPr>
            </w:pPr>
            <w:r>
              <w:rPr>
                <w:rFonts w:ascii="Arial" w:eastAsia="Arial" w:hAnsi="Arial" w:cs="Arial"/>
                <w:b/>
              </w:rPr>
              <w:t>Ordutegia</w:t>
            </w:r>
            <w:r w:rsidR="007A013C" w:rsidRPr="001C44AE">
              <w:rPr>
                <w:rFonts w:ascii="Arial" w:eastAsia="Arial" w:hAnsi="Arial" w:cs="Arial"/>
                <w:b/>
              </w:rPr>
              <w:t>:</w:t>
            </w:r>
            <w:r w:rsidR="007A013C" w:rsidRPr="001C44AE">
              <w:rPr>
                <w:rFonts w:ascii="Arial" w:eastAsia="Arial" w:hAnsi="Arial" w:cs="Arial"/>
              </w:rPr>
              <w:t xml:space="preserve"> 09:00</w:t>
            </w:r>
            <w:r>
              <w:rPr>
                <w:rFonts w:ascii="Arial" w:eastAsia="Arial" w:hAnsi="Arial" w:cs="Arial"/>
              </w:rPr>
              <w:t xml:space="preserve">etatik </w:t>
            </w:r>
            <w:r w:rsidR="007A013C" w:rsidRPr="001C44AE">
              <w:rPr>
                <w:rFonts w:ascii="Arial" w:eastAsia="Arial" w:hAnsi="Arial" w:cs="Arial"/>
              </w:rPr>
              <w:t>13:00</w:t>
            </w:r>
            <w:r>
              <w:rPr>
                <w:rFonts w:ascii="Arial" w:eastAsia="Arial" w:hAnsi="Arial" w:cs="Arial"/>
              </w:rPr>
              <w:t>etara.</w:t>
            </w:r>
          </w:p>
          <w:p w:rsidR="007A013C" w:rsidRPr="001C44AE" w:rsidRDefault="007A013C" w:rsidP="007A013C">
            <w:pPr>
              <w:jc w:val="both"/>
              <w:rPr>
                <w:rFonts w:ascii="Arial" w:eastAsia="Arial" w:hAnsi="Arial" w:cs="Arial"/>
              </w:rPr>
            </w:pPr>
          </w:p>
          <w:p w:rsidR="007A013C" w:rsidRPr="001C44AE" w:rsidRDefault="00661BAA" w:rsidP="007A013C">
            <w:pPr>
              <w:jc w:val="both"/>
              <w:rPr>
                <w:rFonts w:ascii="Arial" w:eastAsia="Arial" w:hAnsi="Arial" w:cs="Arial"/>
              </w:rPr>
            </w:pPr>
            <w:r>
              <w:rPr>
                <w:rFonts w:ascii="Arial" w:eastAsia="Arial" w:hAnsi="Arial" w:cs="Arial"/>
                <w:b/>
              </w:rPr>
              <w:t>Ikasle kopurua</w:t>
            </w:r>
            <w:r w:rsidR="007A013C" w:rsidRPr="001C44AE">
              <w:rPr>
                <w:rFonts w:ascii="Arial" w:eastAsia="Arial" w:hAnsi="Arial" w:cs="Arial"/>
                <w:b/>
              </w:rPr>
              <w:t>:</w:t>
            </w:r>
            <w:r w:rsidR="007A013C" w:rsidRPr="001C44AE">
              <w:rPr>
                <w:rFonts w:ascii="Arial" w:eastAsia="Arial" w:hAnsi="Arial" w:cs="Arial"/>
              </w:rPr>
              <w:t xml:space="preserve"> </w:t>
            </w:r>
            <w:r>
              <w:rPr>
                <w:rFonts w:ascii="Arial" w:eastAsia="Arial" w:hAnsi="Arial" w:cs="Arial"/>
              </w:rPr>
              <w:t>gutxienez 6 ikasle, eta gehienez 15 ikasle</w:t>
            </w:r>
            <w:r w:rsidR="002B5AA1">
              <w:rPr>
                <w:rFonts w:ascii="Arial" w:eastAsia="Arial" w:hAnsi="Arial" w:cs="Arial"/>
              </w:rPr>
              <w:t>.</w:t>
            </w:r>
          </w:p>
          <w:p w:rsidR="007A013C" w:rsidRPr="001C44AE" w:rsidRDefault="00661BAA" w:rsidP="007A013C">
            <w:pPr>
              <w:jc w:val="both"/>
              <w:rPr>
                <w:rFonts w:ascii="Arial" w:eastAsia="Arial" w:hAnsi="Arial" w:cs="Arial"/>
              </w:rPr>
            </w:pPr>
            <w:r>
              <w:rPr>
                <w:rFonts w:ascii="Arial" w:eastAsia="Arial" w:hAnsi="Arial" w:cs="Arial"/>
                <w:b/>
              </w:rPr>
              <w:t>Ikastaroaren hizkuntza</w:t>
            </w:r>
            <w:r w:rsidR="007A013C" w:rsidRPr="001C44AE">
              <w:rPr>
                <w:rFonts w:ascii="Arial" w:eastAsia="Arial" w:hAnsi="Arial" w:cs="Arial"/>
                <w:b/>
              </w:rPr>
              <w:t>:</w:t>
            </w:r>
            <w:r w:rsidR="007A013C" w:rsidRPr="001C44AE">
              <w:rPr>
                <w:rFonts w:ascii="Arial" w:eastAsia="Arial" w:hAnsi="Arial" w:cs="Arial"/>
              </w:rPr>
              <w:t xml:space="preserve"> euskara</w:t>
            </w:r>
            <w:r>
              <w:rPr>
                <w:rFonts w:ascii="Arial" w:eastAsia="Arial" w:hAnsi="Arial" w:cs="Arial"/>
              </w:rPr>
              <w:t>z</w:t>
            </w:r>
            <w:r w:rsidR="007A013C" w:rsidRPr="001C44AE">
              <w:rPr>
                <w:rFonts w:ascii="Arial" w:eastAsia="Arial" w:hAnsi="Arial" w:cs="Arial"/>
              </w:rPr>
              <w:t>.</w:t>
            </w:r>
          </w:p>
          <w:p w:rsidR="007A013C" w:rsidRPr="001C44AE" w:rsidRDefault="007A013C" w:rsidP="007A013C">
            <w:pPr>
              <w:jc w:val="both"/>
              <w:rPr>
                <w:rFonts w:ascii="Arial" w:eastAsia="Arial" w:hAnsi="Arial" w:cs="Arial"/>
              </w:rPr>
            </w:pPr>
          </w:p>
          <w:p w:rsidR="007A013C" w:rsidRPr="001C44AE" w:rsidRDefault="00661BAA" w:rsidP="003B4A7B">
            <w:pPr>
              <w:jc w:val="both"/>
              <w:rPr>
                <w:rFonts w:ascii="Arial" w:eastAsia="Arial" w:hAnsi="Arial" w:cs="Arial"/>
              </w:rPr>
            </w:pPr>
            <w:r>
              <w:rPr>
                <w:rFonts w:ascii="Arial" w:eastAsia="Arial" w:hAnsi="Arial" w:cs="Arial"/>
                <w:b/>
              </w:rPr>
              <w:t>Eskaera egiteko epea</w:t>
            </w:r>
            <w:r w:rsidR="007A013C" w:rsidRPr="001C44AE">
              <w:rPr>
                <w:rFonts w:ascii="Arial" w:eastAsia="Arial" w:hAnsi="Arial" w:cs="Arial"/>
                <w:b/>
              </w:rPr>
              <w:t>:</w:t>
            </w:r>
            <w:r w:rsidR="007A013C" w:rsidRPr="001C44AE">
              <w:rPr>
                <w:rFonts w:ascii="Arial" w:eastAsia="Arial" w:hAnsi="Arial" w:cs="Arial"/>
              </w:rPr>
              <w:t xml:space="preserve"> </w:t>
            </w:r>
            <w:r w:rsidR="003B4A7B">
              <w:rPr>
                <w:rFonts w:ascii="Arial" w:eastAsia="Arial" w:hAnsi="Arial" w:cs="Arial"/>
              </w:rPr>
              <w:t>abendu</w:t>
            </w:r>
            <w:r w:rsidR="00925CCA">
              <w:rPr>
                <w:rFonts w:ascii="Arial" w:eastAsia="Arial" w:hAnsi="Arial" w:cs="Arial"/>
              </w:rPr>
              <w:t>aren 1</w:t>
            </w:r>
            <w:r w:rsidR="003B4A7B">
              <w:rPr>
                <w:rFonts w:ascii="Arial" w:eastAsia="Arial" w:hAnsi="Arial" w:cs="Arial"/>
              </w:rPr>
              <w:t>2</w:t>
            </w:r>
            <w:r w:rsidR="00925CCA">
              <w:rPr>
                <w:rFonts w:ascii="Arial" w:eastAsia="Arial" w:hAnsi="Arial" w:cs="Arial"/>
              </w:rPr>
              <w:t>tik 2</w:t>
            </w:r>
            <w:r w:rsidR="003B4A7B">
              <w:rPr>
                <w:rFonts w:ascii="Arial" w:eastAsia="Arial" w:hAnsi="Arial" w:cs="Arial"/>
              </w:rPr>
              <w:t>0</w:t>
            </w:r>
            <w:r w:rsidR="00925CCA">
              <w:rPr>
                <w:rFonts w:ascii="Arial" w:eastAsia="Arial" w:hAnsi="Arial" w:cs="Arial"/>
              </w:rPr>
              <w:t>ra.</w:t>
            </w:r>
          </w:p>
        </w:tc>
      </w:tr>
    </w:tbl>
    <w:p w:rsidR="007A013C" w:rsidRDefault="007A013C">
      <w:pPr>
        <w:rPr>
          <w:rFonts w:ascii="Arial" w:eastAsia="Arial" w:hAnsi="Arial" w:cs="Arial"/>
        </w:rPr>
      </w:pPr>
    </w:p>
    <w:p w:rsidR="006602D6" w:rsidRDefault="006602D6" w:rsidP="006602D6">
      <w:pPr>
        <w:spacing w:after="282"/>
        <w:ind w:left="28" w:hanging="10"/>
      </w:pPr>
      <w:r>
        <w:rPr>
          <w:rFonts w:ascii="Arial" w:eastAsia="Arial" w:hAnsi="Arial" w:cs="Arial"/>
          <w:b/>
        </w:rPr>
        <w:t>Aurkeztu beharreko agiriak:</w:t>
      </w:r>
    </w:p>
    <w:p w:rsidR="006602D6" w:rsidRDefault="006602D6" w:rsidP="006602D6">
      <w:pPr>
        <w:spacing w:after="5" w:line="265" w:lineRule="auto"/>
        <w:ind w:left="28" w:hanging="10"/>
        <w:jc w:val="both"/>
      </w:pPr>
      <w:r>
        <w:rPr>
          <w:noProof/>
        </w:rPr>
        <mc:AlternateContent>
          <mc:Choice Requires="wpg">
            <w:drawing>
              <wp:anchor distT="0" distB="0" distL="114300" distR="114300" simplePos="0" relativeHeight="251659264" behindDoc="0" locked="0" layoutInCell="1" allowOverlap="1" wp14:anchorId="06843B6A" wp14:editId="19E7F28E">
                <wp:simplePos x="0" y="0"/>
                <wp:positionH relativeFrom="page">
                  <wp:posOffset>6218885</wp:posOffset>
                </wp:positionH>
                <wp:positionV relativeFrom="page">
                  <wp:posOffset>10073726</wp:posOffset>
                </wp:positionV>
                <wp:extent cx="975271" cy="452196"/>
                <wp:effectExtent l="0" t="0" r="0" b="0"/>
                <wp:wrapTopAndBottom/>
                <wp:docPr id="550" name="Group 550"/>
                <wp:cNvGraphicFramePr/>
                <a:graphic xmlns:a="http://schemas.openxmlformats.org/drawingml/2006/main">
                  <a:graphicData uri="http://schemas.microsoft.com/office/word/2010/wordprocessingGroup">
                    <wpg:wgp>
                      <wpg:cNvGrpSpPr/>
                      <wpg:grpSpPr>
                        <a:xfrm>
                          <a:off x="0" y="0"/>
                          <a:ext cx="975271" cy="452196"/>
                          <a:chOff x="0" y="0"/>
                          <a:chExt cx="975271" cy="452196"/>
                        </a:xfrm>
                      </wpg:grpSpPr>
                      <pic:pic xmlns:pic="http://schemas.openxmlformats.org/drawingml/2006/picture">
                        <pic:nvPicPr>
                          <pic:cNvPr id="774" name="Picture 774"/>
                          <pic:cNvPicPr/>
                        </pic:nvPicPr>
                        <pic:blipFill>
                          <a:blip r:embed="rId5"/>
                          <a:stretch>
                            <a:fillRect/>
                          </a:stretch>
                        </pic:blipFill>
                        <pic:spPr>
                          <a:xfrm>
                            <a:off x="-4012" y="-4149"/>
                            <a:ext cx="981456" cy="457200"/>
                          </a:xfrm>
                          <a:prstGeom prst="rect">
                            <a:avLst/>
                          </a:prstGeom>
                        </pic:spPr>
                      </pic:pic>
                      <pic:pic xmlns:pic="http://schemas.openxmlformats.org/drawingml/2006/picture">
                        <pic:nvPicPr>
                          <pic:cNvPr id="775" name="Picture 775"/>
                          <pic:cNvPicPr/>
                        </pic:nvPicPr>
                        <pic:blipFill>
                          <a:blip r:embed="rId5"/>
                          <a:stretch>
                            <a:fillRect/>
                          </a:stretch>
                        </pic:blipFill>
                        <pic:spPr>
                          <a:xfrm>
                            <a:off x="-4012" y="-4149"/>
                            <a:ext cx="981456" cy="457200"/>
                          </a:xfrm>
                          <a:prstGeom prst="rect">
                            <a:avLst/>
                          </a:prstGeom>
                        </pic:spPr>
                      </pic:pic>
                    </wpg:wgp>
                  </a:graphicData>
                </a:graphic>
              </wp:anchor>
            </w:drawing>
          </mc:Choice>
          <mc:Fallback>
            <w:pict>
              <v:group w14:anchorId="4EB05A92" id="Group 550" o:spid="_x0000_s1026" style="position:absolute;margin-left:489.7pt;margin-top:793.2pt;width:76.8pt;height:35.6pt;z-index:251659264;mso-position-horizontal-relative:page;mso-position-vertical-relative:page" coordsize="9752,4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&#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 o:spid="_x0000_s1027" type="#_x0000_t75" style="position:absolute;left:-40;top:-41;width:9814;height:4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2WzEAAAA3AAAAA8AAABkcnMvZG93bnJldi54bWxEj8FqwzAQRO+B/IPYQG+JVLfExokSTCDQ&#10;Qy9OW3pdpK3t1FoZS0mcv68KhR6HmXnDbPeT68WVxtB51vC4UiCIjbcdNxre347LAkSIyBZ7z6Th&#10;TgH2u/lsi6X1N67peoqNSBAOJWpoYxxKKYNpyWFY+YE4eV9+dBiTHBtpR7wluOtlptRaOuw4LbQ4&#10;0KEl8326OA1PH8NdVcXxtVNrkxXG1Z9nrrV+WEzVBkSkKf6H/9ovVkOeP8PvmXQE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2WzEAAAA3AAAAA8AAAAAAAAAAAAAAAAA&#10;nwIAAGRycy9kb3ducmV2LnhtbFBLBQYAAAAABAAEAPcAAACQAwAAAAA=&#10;">
                  <v:imagedata r:id="rId6" o:title=""/>
                </v:shape>
                <v:shape id="Picture 775" o:spid="_x0000_s1028" type="#_x0000_t75" style="position:absolute;left:-40;top:-41;width:9814;height:4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vfPfEAAAA3AAAAA8AAABkcnMvZG93bnJldi54bWxEj8FqwzAQRO+B/IPYQG+JVJfGxokSTCDQ&#10;Qy9OW3pdpK3t1FoZS0mcv68KhR6HmXnDbPeT68WVxtB51vC4UiCIjbcdNxre347LAkSIyBZ7z6Th&#10;TgH2u/lsi6X1N67peoqNSBAOJWpoYxxKKYNpyWFY+YE4eV9+dBiTHBtpR7wluOtlptRaOuw4LbQ4&#10;0KEl8326OA1PH8NdVcXxtVNrkxXG1Z9nrrV+WEzVBkSkKf6H/9ovVkOeP8PvmXQE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vfPfEAAAA3AAAAA8AAAAAAAAAAAAAAAAA&#10;nwIAAGRycy9kb3ducmV2LnhtbFBLBQYAAAAABAAEAPcAAACQAwAAAAA=&#10;">
                  <v:imagedata r:id="rId6" o:title=""/>
                </v:shape>
                <w10:wrap type="topAndBottom" anchorx="page" anchory="page"/>
              </v:group>
            </w:pict>
          </mc:Fallback>
        </mc:AlternateContent>
      </w:r>
      <w:r>
        <w:rPr>
          <w:rFonts w:ascii="Arial" w:eastAsia="Arial" w:hAnsi="Arial" w:cs="Arial"/>
          <w:b/>
        </w:rPr>
        <w:t>“IKASTAROAK: MATRIKULA ORRIA”</w:t>
      </w:r>
      <w:r>
        <w:rPr>
          <w:rFonts w:ascii="Arial" w:eastAsia="Arial" w:hAnsi="Arial" w:cs="Arial"/>
        </w:rPr>
        <w:t xml:space="preserve"> izeneko inprimakia behar bezala beteta (PEGORAn eta udal web orrian, www.eibar.eus eskuragarri).</w:t>
      </w:r>
    </w:p>
    <w:p w:rsidR="006602D6" w:rsidRDefault="006602D6" w:rsidP="006602D6">
      <w:pPr>
        <w:spacing w:after="276" w:line="265" w:lineRule="auto"/>
        <w:ind w:left="28" w:right="1487" w:hanging="10"/>
        <w:jc w:val="both"/>
      </w:pPr>
      <w:r>
        <w:rPr>
          <w:rFonts w:ascii="Arial" w:eastAsia="Arial" w:hAnsi="Arial" w:cs="Arial"/>
        </w:rPr>
        <w:t xml:space="preserve">Aitaren, amaren edo tutorearen </w:t>
      </w:r>
      <w:r>
        <w:rPr>
          <w:rFonts w:ascii="Arial" w:eastAsia="Arial" w:hAnsi="Arial" w:cs="Arial"/>
          <w:b/>
        </w:rPr>
        <w:t xml:space="preserve">NANaren </w:t>
      </w:r>
      <w:r>
        <w:rPr>
          <w:rFonts w:ascii="Arial" w:eastAsia="Arial" w:hAnsi="Arial" w:cs="Arial"/>
        </w:rPr>
        <w:t xml:space="preserve">edo balio bereko dokumenturen baten kopia. </w:t>
      </w:r>
      <w:r>
        <w:rPr>
          <w:rFonts w:ascii="Arial" w:eastAsia="Arial" w:hAnsi="Arial" w:cs="Arial"/>
          <w:b/>
        </w:rPr>
        <w:t xml:space="preserve">NAN </w:t>
      </w:r>
      <w:r>
        <w:rPr>
          <w:rFonts w:ascii="Arial" w:eastAsia="Arial" w:hAnsi="Arial" w:cs="Arial"/>
        </w:rPr>
        <w:t>dokumentuen alde biak A-4 neurriko alde bakar batean inprimatuko dira.</w:t>
      </w:r>
    </w:p>
    <w:p w:rsidR="006602D6" w:rsidRDefault="006602D6" w:rsidP="006602D6">
      <w:pPr>
        <w:spacing w:after="240" w:line="265" w:lineRule="auto"/>
        <w:ind w:left="28" w:right="3451" w:hanging="10"/>
        <w:jc w:val="both"/>
        <w:rPr>
          <w:rFonts w:ascii="Arial" w:eastAsia="Arial" w:hAnsi="Arial" w:cs="Arial"/>
        </w:rPr>
      </w:pPr>
      <w:r>
        <w:rPr>
          <w:rFonts w:ascii="Arial" w:eastAsia="Arial" w:hAnsi="Arial" w:cs="Arial"/>
        </w:rPr>
        <w:t xml:space="preserve">Tutoreen kasuan, tutoretza egiaztatzen duen dokumentazioa. </w:t>
      </w:r>
    </w:p>
    <w:p w:rsidR="006602D6" w:rsidRDefault="006602D6" w:rsidP="006602D6">
      <w:pPr>
        <w:spacing w:after="240" w:line="265" w:lineRule="auto"/>
        <w:ind w:left="28" w:right="3451" w:hanging="10"/>
        <w:jc w:val="both"/>
      </w:pPr>
      <w:r>
        <w:rPr>
          <w:rFonts w:ascii="Arial" w:eastAsia="Arial" w:hAnsi="Arial" w:cs="Arial"/>
          <w:b/>
        </w:rPr>
        <w:t xml:space="preserve">Kudeaketa arauak:  </w:t>
      </w:r>
    </w:p>
    <w:p w:rsidR="006602D6" w:rsidRPr="00A5154D" w:rsidRDefault="006602D6" w:rsidP="00A5154D">
      <w:pPr>
        <w:spacing w:after="240" w:line="261" w:lineRule="auto"/>
        <w:ind w:left="28" w:hanging="10"/>
        <w:rPr>
          <w:rFonts w:ascii="Arial" w:hAnsi="Arial" w:cs="Arial"/>
          <w:color w:val="auto"/>
        </w:rPr>
      </w:pPr>
      <w:r w:rsidRPr="00A5154D">
        <w:rPr>
          <w:rFonts w:ascii="Arial" w:eastAsia="Arial" w:hAnsi="Arial" w:cs="Arial"/>
          <w:color w:val="auto"/>
        </w:rPr>
        <w:t xml:space="preserve">Izena eman duten pertsonen kopurua ez bada heltzen ikastaroa emateko ezarritako gutxieneko ikasle-kopurura, ez da ikastarorik egingo. Abisua udalaren web orrian emango da (www.eibar.eus), </w:t>
      </w:r>
      <w:r w:rsidRPr="00A5154D">
        <w:rPr>
          <w:rFonts w:ascii="Arial" w:eastAsia="Arial" w:hAnsi="Arial" w:cs="Arial"/>
          <w:b/>
          <w:color w:val="auto"/>
        </w:rPr>
        <w:t xml:space="preserve">2016ko </w:t>
      </w:r>
      <w:r w:rsidR="003B4A7B">
        <w:rPr>
          <w:rFonts w:ascii="Arial" w:eastAsia="Arial" w:hAnsi="Arial" w:cs="Arial"/>
          <w:b/>
          <w:color w:val="auto"/>
        </w:rPr>
        <w:t>abendua</w:t>
      </w:r>
      <w:r w:rsidR="00A5154D" w:rsidRPr="00A5154D">
        <w:rPr>
          <w:rFonts w:ascii="Arial" w:eastAsia="Arial" w:hAnsi="Arial" w:cs="Arial"/>
          <w:b/>
          <w:color w:val="auto"/>
        </w:rPr>
        <w:t>ren 2</w:t>
      </w:r>
      <w:r w:rsidR="003B4A7B">
        <w:rPr>
          <w:rFonts w:ascii="Arial" w:eastAsia="Arial" w:hAnsi="Arial" w:cs="Arial"/>
          <w:b/>
          <w:color w:val="auto"/>
        </w:rPr>
        <w:t>1ea</w:t>
      </w:r>
      <w:r w:rsidR="00A5154D" w:rsidRPr="00A5154D">
        <w:rPr>
          <w:rFonts w:ascii="Arial" w:eastAsia="Arial" w:hAnsi="Arial" w:cs="Arial"/>
          <w:b/>
          <w:color w:val="auto"/>
        </w:rPr>
        <w:t>n.</w:t>
      </w:r>
    </w:p>
    <w:p w:rsidR="006602D6" w:rsidRPr="00A5154D" w:rsidRDefault="006602D6" w:rsidP="00A5154D">
      <w:pPr>
        <w:spacing w:after="240" w:line="261" w:lineRule="auto"/>
        <w:ind w:left="28" w:right="633" w:hanging="10"/>
        <w:rPr>
          <w:rFonts w:ascii="Arial" w:hAnsi="Arial" w:cs="Arial"/>
          <w:color w:val="auto"/>
        </w:rPr>
      </w:pPr>
      <w:r w:rsidRPr="00A5154D">
        <w:rPr>
          <w:rFonts w:ascii="Arial" w:eastAsia="Arial" w:hAnsi="Arial" w:cs="Arial"/>
          <w:color w:val="auto"/>
        </w:rPr>
        <w:t>Izena eman duten pertsonen kopuruak ezarritako gutxieneko ikasle-kopurua gainditzen badu eta ezarritako gehieneko ikasle-kopurutik gorakoa ez bada, matrikula guztiak onartuko dira.</w:t>
      </w:r>
    </w:p>
    <w:p w:rsidR="006602D6" w:rsidRPr="00A5154D" w:rsidRDefault="006602D6" w:rsidP="00A5154D">
      <w:pPr>
        <w:spacing w:after="240" w:line="261" w:lineRule="auto"/>
        <w:ind w:left="28" w:hanging="10"/>
        <w:rPr>
          <w:rFonts w:ascii="Arial" w:hAnsi="Arial" w:cs="Arial"/>
          <w:color w:val="auto"/>
        </w:rPr>
      </w:pPr>
      <w:r w:rsidRPr="00A5154D">
        <w:rPr>
          <w:rFonts w:ascii="Arial" w:eastAsia="Arial" w:hAnsi="Arial" w:cs="Arial"/>
          <w:color w:val="auto"/>
        </w:rPr>
        <w:t xml:space="preserve">Matrikularako izena eman dutenen kopurua ezarritako gehieneko ikasle-kopurutik gorakoa bada, ikasleen aukeraketa zozketa bidez egingo da. </w:t>
      </w:r>
      <w:r w:rsidRPr="00A5154D">
        <w:rPr>
          <w:rFonts w:ascii="Arial" w:eastAsia="Arial" w:hAnsi="Arial" w:cs="Arial"/>
          <w:b/>
          <w:color w:val="auto"/>
        </w:rPr>
        <w:t>Zozketa Portalean egingo da</w:t>
      </w:r>
      <w:r w:rsidRPr="00A5154D">
        <w:rPr>
          <w:rFonts w:ascii="Arial" w:eastAsia="Arial" w:hAnsi="Arial" w:cs="Arial"/>
          <w:color w:val="auto"/>
        </w:rPr>
        <w:t xml:space="preserve">. Hona hemen zozketa-eguna eta ordua: </w:t>
      </w:r>
      <w:r w:rsidRPr="00A5154D">
        <w:rPr>
          <w:rFonts w:ascii="Arial" w:eastAsia="Arial" w:hAnsi="Arial" w:cs="Arial"/>
          <w:b/>
          <w:color w:val="auto"/>
        </w:rPr>
        <w:t>201</w:t>
      </w:r>
      <w:r w:rsidR="00A5154D" w:rsidRPr="00A5154D">
        <w:rPr>
          <w:rFonts w:ascii="Arial" w:eastAsia="Arial" w:hAnsi="Arial" w:cs="Arial"/>
          <w:b/>
          <w:color w:val="auto"/>
        </w:rPr>
        <w:t>6</w:t>
      </w:r>
      <w:r w:rsidRPr="00A5154D">
        <w:rPr>
          <w:rFonts w:ascii="Arial" w:eastAsia="Arial" w:hAnsi="Arial" w:cs="Arial"/>
          <w:b/>
          <w:color w:val="auto"/>
        </w:rPr>
        <w:t xml:space="preserve">ko </w:t>
      </w:r>
      <w:r w:rsidR="003B4A7B">
        <w:rPr>
          <w:rFonts w:ascii="Arial" w:eastAsia="Arial" w:hAnsi="Arial" w:cs="Arial"/>
          <w:b/>
          <w:color w:val="auto"/>
        </w:rPr>
        <w:t>abenduare</w:t>
      </w:r>
      <w:r w:rsidR="00A5154D" w:rsidRPr="00A5154D">
        <w:rPr>
          <w:rFonts w:ascii="Arial" w:eastAsia="Arial" w:hAnsi="Arial" w:cs="Arial"/>
          <w:b/>
          <w:color w:val="auto"/>
        </w:rPr>
        <w:t>n 2</w:t>
      </w:r>
      <w:r w:rsidR="003B4A7B">
        <w:rPr>
          <w:rFonts w:ascii="Arial" w:eastAsia="Arial" w:hAnsi="Arial" w:cs="Arial"/>
          <w:b/>
          <w:color w:val="auto"/>
        </w:rPr>
        <w:t>2</w:t>
      </w:r>
      <w:r w:rsidRPr="00A5154D">
        <w:rPr>
          <w:rFonts w:ascii="Arial" w:eastAsia="Arial" w:hAnsi="Arial" w:cs="Arial"/>
          <w:b/>
          <w:color w:val="auto"/>
        </w:rPr>
        <w:t xml:space="preserve">an </w:t>
      </w:r>
      <w:r w:rsidR="00A5154D" w:rsidRPr="00A5154D">
        <w:rPr>
          <w:rFonts w:ascii="Arial" w:eastAsia="Arial" w:hAnsi="Arial" w:cs="Arial"/>
          <w:b/>
          <w:color w:val="auto"/>
        </w:rPr>
        <w:t>10</w:t>
      </w:r>
      <w:r w:rsidRPr="00A5154D">
        <w:rPr>
          <w:rFonts w:ascii="Arial" w:eastAsia="Arial" w:hAnsi="Arial" w:cs="Arial"/>
          <w:b/>
          <w:color w:val="auto"/>
        </w:rPr>
        <w:t>:00etan</w:t>
      </w:r>
      <w:r w:rsidRPr="00A5154D">
        <w:rPr>
          <w:rFonts w:ascii="Arial" w:eastAsia="Arial" w:hAnsi="Arial" w:cs="Arial"/>
          <w:color w:val="auto"/>
        </w:rPr>
        <w:t>. Zozketa era honetan egingo da:</w:t>
      </w:r>
    </w:p>
    <w:p w:rsidR="006602D6" w:rsidRPr="00A5154D" w:rsidRDefault="006602D6" w:rsidP="00A5154D">
      <w:pPr>
        <w:spacing w:after="0" w:line="261" w:lineRule="auto"/>
        <w:ind w:left="28" w:hanging="10"/>
        <w:rPr>
          <w:rFonts w:ascii="Arial" w:hAnsi="Arial" w:cs="Arial"/>
          <w:color w:val="auto"/>
        </w:rPr>
      </w:pPr>
      <w:r w:rsidRPr="00A5154D">
        <w:rPr>
          <w:rFonts w:ascii="Arial" w:eastAsia="Arial" w:hAnsi="Arial" w:cs="Arial"/>
          <w:color w:val="auto"/>
        </w:rPr>
        <w:t xml:space="preserve">        Zozketa egin aurretik ikastarorako izena eman duten pertsona guztiekin zerrenda bat egiten</w:t>
      </w:r>
      <w:r w:rsidR="00A5154D" w:rsidRPr="00A5154D">
        <w:rPr>
          <w:rFonts w:ascii="Arial" w:eastAsia="Arial" w:hAnsi="Arial" w:cs="Arial"/>
          <w:color w:val="auto"/>
        </w:rPr>
        <w:t xml:space="preserve"> da alfabetoaren arabera </w:t>
      </w:r>
      <w:r w:rsidRPr="00A5154D">
        <w:rPr>
          <w:rFonts w:ascii="Arial" w:eastAsia="Arial" w:hAnsi="Arial" w:cs="Arial"/>
          <w:color w:val="auto"/>
        </w:rPr>
        <w:t xml:space="preserve">ordenatuta; bakoitzari zenbaki bat emango zaio. </w:t>
      </w:r>
    </w:p>
    <w:p w:rsidR="006602D6" w:rsidRPr="00A5154D" w:rsidRDefault="006602D6" w:rsidP="00A5154D">
      <w:pPr>
        <w:spacing w:after="0" w:line="261" w:lineRule="auto"/>
        <w:ind w:left="28" w:hanging="10"/>
        <w:rPr>
          <w:rFonts w:ascii="Arial" w:hAnsi="Arial" w:cs="Arial"/>
          <w:color w:val="auto"/>
        </w:rPr>
      </w:pPr>
      <w:r w:rsidRPr="00A5154D">
        <w:rPr>
          <w:rFonts w:ascii="Arial" w:eastAsia="Arial" w:hAnsi="Arial" w:cs="Arial"/>
          <w:color w:val="auto"/>
        </w:rPr>
        <w:t xml:space="preserve">        Zaku baten sartuko dira zenbaki guztiak eta zenbaki bakar bat ateratzen da.</w:t>
      </w:r>
    </w:p>
    <w:p w:rsidR="006602D6" w:rsidRPr="00A5154D" w:rsidRDefault="006602D6" w:rsidP="00A5154D">
      <w:pPr>
        <w:spacing w:after="240" w:line="261" w:lineRule="auto"/>
        <w:ind w:left="28" w:right="900" w:hanging="10"/>
        <w:rPr>
          <w:rFonts w:ascii="Arial" w:hAnsi="Arial" w:cs="Arial"/>
          <w:color w:val="auto"/>
        </w:rPr>
      </w:pPr>
      <w:r w:rsidRPr="00A5154D">
        <w:rPr>
          <w:rFonts w:ascii="Arial" w:eastAsia="Arial" w:hAnsi="Arial" w:cs="Arial"/>
          <w:color w:val="auto"/>
        </w:rPr>
        <w:t xml:space="preserve">        Aukeratuko diren pertsonak zenbaki horretatik hasita elkarren hurreneko ondoren</w:t>
      </w:r>
      <w:r w:rsidR="00A5154D" w:rsidRPr="00A5154D">
        <w:rPr>
          <w:rFonts w:ascii="Arial" w:eastAsia="Arial" w:hAnsi="Arial" w:cs="Arial"/>
          <w:color w:val="auto"/>
        </w:rPr>
        <w:t xml:space="preserve"> datozenak izango dira,</w:t>
      </w:r>
      <w:r w:rsidRPr="00A5154D">
        <w:rPr>
          <w:rFonts w:ascii="Arial" w:eastAsia="Arial" w:hAnsi="Arial" w:cs="Arial"/>
          <w:color w:val="auto"/>
        </w:rPr>
        <w:t>plaza guztiak bete arte.</w:t>
      </w:r>
    </w:p>
    <w:p w:rsidR="006602D6" w:rsidRPr="00A5154D" w:rsidRDefault="006602D6" w:rsidP="00A5154D">
      <w:pPr>
        <w:spacing w:after="240" w:line="261" w:lineRule="auto"/>
        <w:ind w:left="28" w:hanging="10"/>
        <w:rPr>
          <w:rFonts w:ascii="Arial" w:hAnsi="Arial" w:cs="Arial"/>
          <w:color w:val="auto"/>
        </w:rPr>
      </w:pPr>
      <w:r w:rsidRPr="00A5154D">
        <w:rPr>
          <w:rFonts w:ascii="Arial" w:eastAsia="Arial" w:hAnsi="Arial" w:cs="Arial"/>
          <w:color w:val="auto"/>
        </w:rPr>
        <w:t xml:space="preserve">Onartu diren pertsonen izenekin zerrenda bat egingo da. Zerrenda hori PEGORAn eta udalaren web-gunean egongo da </w:t>
      </w:r>
      <w:r w:rsidRPr="00A5154D">
        <w:rPr>
          <w:rFonts w:ascii="Arial" w:eastAsia="Arial" w:hAnsi="Arial" w:cs="Arial"/>
          <w:b/>
          <w:color w:val="auto"/>
        </w:rPr>
        <w:t>201</w:t>
      </w:r>
      <w:r w:rsidR="00A5154D" w:rsidRPr="00A5154D">
        <w:rPr>
          <w:rFonts w:ascii="Arial" w:eastAsia="Arial" w:hAnsi="Arial" w:cs="Arial"/>
          <w:b/>
          <w:color w:val="auto"/>
        </w:rPr>
        <w:t>6k</w:t>
      </w:r>
      <w:r w:rsidRPr="00A5154D">
        <w:rPr>
          <w:rFonts w:ascii="Arial" w:eastAsia="Arial" w:hAnsi="Arial" w:cs="Arial"/>
          <w:b/>
          <w:color w:val="auto"/>
        </w:rPr>
        <w:t xml:space="preserve">o </w:t>
      </w:r>
      <w:r w:rsidR="003B4A7B">
        <w:rPr>
          <w:rFonts w:ascii="Arial" w:eastAsia="Arial" w:hAnsi="Arial" w:cs="Arial"/>
          <w:b/>
          <w:color w:val="auto"/>
        </w:rPr>
        <w:t>abenduare</w:t>
      </w:r>
      <w:r w:rsidR="003B4A7B" w:rsidRPr="00A5154D">
        <w:rPr>
          <w:rFonts w:ascii="Arial" w:eastAsia="Arial" w:hAnsi="Arial" w:cs="Arial"/>
          <w:b/>
          <w:color w:val="auto"/>
        </w:rPr>
        <w:t>n 2</w:t>
      </w:r>
      <w:r w:rsidR="003B4A7B">
        <w:rPr>
          <w:rFonts w:ascii="Arial" w:eastAsia="Arial" w:hAnsi="Arial" w:cs="Arial"/>
          <w:b/>
          <w:color w:val="auto"/>
        </w:rPr>
        <w:t>2</w:t>
      </w:r>
      <w:r w:rsidR="0090502E">
        <w:rPr>
          <w:rFonts w:ascii="Arial" w:eastAsia="Arial" w:hAnsi="Arial" w:cs="Arial"/>
          <w:b/>
          <w:color w:val="auto"/>
        </w:rPr>
        <w:t>an, 12:00etatik</w:t>
      </w:r>
      <w:r w:rsidR="003B4A7B" w:rsidRPr="00A5154D">
        <w:rPr>
          <w:rFonts w:ascii="Arial" w:eastAsia="Arial" w:hAnsi="Arial" w:cs="Arial"/>
          <w:b/>
          <w:color w:val="auto"/>
        </w:rPr>
        <w:t xml:space="preserve"> </w:t>
      </w:r>
      <w:r w:rsidRPr="00A5154D">
        <w:rPr>
          <w:rFonts w:ascii="Arial" w:eastAsia="Arial" w:hAnsi="Arial" w:cs="Arial"/>
          <w:color w:val="auto"/>
        </w:rPr>
        <w:t>aurrera. Zerrenda hori argitara ematen den unean sortzen da matrikularen zenbatekoa ordaintzeko obligazioa. Ikastaroa utzi edo ikastaroan baja ematen duen pertsonak ez du izango matrikularen zati proportzionala jasotzeko eskubiderik.</w:t>
      </w:r>
    </w:p>
    <w:p w:rsidR="006602D6" w:rsidRPr="00A5154D" w:rsidRDefault="006602D6" w:rsidP="006602D6">
      <w:pPr>
        <w:spacing w:after="0"/>
        <w:ind w:left="14"/>
        <w:rPr>
          <w:rFonts w:ascii="Arial" w:hAnsi="Arial" w:cs="Arial"/>
          <w:color w:val="auto"/>
        </w:rPr>
      </w:pPr>
      <w:r w:rsidRPr="00A5154D">
        <w:rPr>
          <w:rFonts w:ascii="Arial" w:hAnsi="Arial" w:cs="Arial"/>
          <w:color w:val="auto"/>
        </w:rPr>
        <w:t>Informazio gehiago: 943 708 4</w:t>
      </w:r>
      <w:r w:rsidR="00A5154D" w:rsidRPr="00A5154D">
        <w:rPr>
          <w:rFonts w:ascii="Arial" w:hAnsi="Arial" w:cs="Arial"/>
          <w:color w:val="auto"/>
        </w:rPr>
        <w:t>51</w:t>
      </w:r>
      <w:r w:rsidR="00A5154D">
        <w:rPr>
          <w:rFonts w:ascii="Arial" w:hAnsi="Arial" w:cs="Arial"/>
          <w:color w:val="auto"/>
        </w:rPr>
        <w:t xml:space="preserve"> </w:t>
      </w:r>
      <w:r w:rsidRPr="00A5154D">
        <w:rPr>
          <w:rFonts w:ascii="Arial" w:hAnsi="Arial" w:cs="Arial"/>
          <w:color w:val="auto"/>
        </w:rPr>
        <w:t xml:space="preserve">telefonoan </w:t>
      </w:r>
    </w:p>
    <w:sectPr w:rsidR="006602D6" w:rsidRPr="00A5154D" w:rsidSect="0005471D">
      <w:pgSz w:w="11906" w:h="16838"/>
      <w:pgMar w:top="454" w:right="794" w:bottom="45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3C"/>
    <w:rsid w:val="0005471D"/>
    <w:rsid w:val="00063BFC"/>
    <w:rsid w:val="0011693B"/>
    <w:rsid w:val="001C44AE"/>
    <w:rsid w:val="00201DF4"/>
    <w:rsid w:val="002B5AA1"/>
    <w:rsid w:val="003B4A7B"/>
    <w:rsid w:val="006602D6"/>
    <w:rsid w:val="00661BAA"/>
    <w:rsid w:val="00711AA7"/>
    <w:rsid w:val="007A013C"/>
    <w:rsid w:val="0090502E"/>
    <w:rsid w:val="00925CCA"/>
    <w:rsid w:val="00A36D59"/>
    <w:rsid w:val="00A5154D"/>
    <w:rsid w:val="00B15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09CE-0A1E-4F4A-9B5B-7B45561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3C"/>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A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4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1E2E-1632-4918-931E-789A4520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F7AA6BEB.dotm</Template>
  <TotalTime>0</TotalTime>
  <Pages>1</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Lopez de Viñaspre</dc:creator>
  <cp:keywords/>
  <dc:description/>
  <cp:lastModifiedBy>Iker Lopez de Viñaspre</cp:lastModifiedBy>
  <cp:revision>2</cp:revision>
  <dcterms:created xsi:type="dcterms:W3CDTF">2016-12-02T11:56:00Z</dcterms:created>
  <dcterms:modified xsi:type="dcterms:W3CDTF">2016-12-02T11:56:00Z</dcterms:modified>
</cp:coreProperties>
</file>