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5" w:type="dxa"/>
        <w:tblInd w:w="-1" w:type="dxa"/>
        <w:tblLayout w:type="fixed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872"/>
        <w:gridCol w:w="4753"/>
      </w:tblGrid>
      <w:tr w:rsidR="00982CA6" w:rsidTr="00033A79">
        <w:tc>
          <w:tcPr>
            <w:tcW w:w="4872" w:type="dxa"/>
          </w:tcPr>
          <w:p w:rsidR="00982CA6" w:rsidRPr="00982CA6" w:rsidRDefault="00982CA6">
            <w:pPr>
              <w:widowControl/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rPr>
                <w:rFonts w:cs="Arial"/>
                <w:sz w:val="20"/>
                <w:u w:val="single"/>
              </w:rPr>
            </w:pPr>
          </w:p>
        </w:tc>
        <w:tc>
          <w:tcPr>
            <w:tcW w:w="4753" w:type="dxa"/>
          </w:tcPr>
          <w:p w:rsidR="00982CA6" w:rsidRPr="00982CA6" w:rsidRDefault="00982CA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rPr>
                <w:rFonts w:cs="Arial"/>
                <w:sz w:val="20"/>
                <w:u w:val="single"/>
              </w:rPr>
            </w:pPr>
          </w:p>
        </w:tc>
      </w:tr>
      <w:tr w:rsidR="00EF7453" w:rsidTr="00982CA6">
        <w:tc>
          <w:tcPr>
            <w:tcW w:w="4872" w:type="dxa"/>
          </w:tcPr>
          <w:p w:rsidR="00EF7453" w:rsidRPr="00982CA6" w:rsidRDefault="00982CA6">
            <w:pPr>
              <w:widowControl/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UDALBATZARREN 2016.04.25</w:t>
            </w:r>
          </w:p>
        </w:tc>
        <w:tc>
          <w:tcPr>
            <w:tcW w:w="4753" w:type="dxa"/>
          </w:tcPr>
          <w:p w:rsidR="00EF7453" w:rsidRPr="00982CA6" w:rsidRDefault="00982CA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PLENO MUNICIPAL 25.04.2016</w:t>
            </w:r>
          </w:p>
        </w:tc>
      </w:tr>
      <w:tr w:rsidR="00EF7453" w:rsidTr="00033A79">
        <w:trPr>
          <w:trHeight w:val="385"/>
        </w:trPr>
        <w:tc>
          <w:tcPr>
            <w:tcW w:w="4872" w:type="dxa"/>
          </w:tcPr>
          <w:p w:rsidR="00EF7453" w:rsidRDefault="00EF7453">
            <w:pPr>
              <w:widowControl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53" w:type="dxa"/>
          </w:tcPr>
          <w:p w:rsidR="00EF7453" w:rsidRDefault="00EF7453">
            <w:pPr>
              <w:rPr>
                <w:rFonts w:cs="Arial"/>
                <w:sz w:val="20"/>
              </w:rPr>
            </w:pPr>
          </w:p>
        </w:tc>
      </w:tr>
      <w:tr w:rsidR="00EF7453" w:rsidTr="00033A79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53" w:rsidRDefault="00EF745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Kontu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Ogasun</w:t>
            </w:r>
            <w:proofErr w:type="spellEnd"/>
            <w:r>
              <w:rPr>
                <w:b/>
                <w:sz w:val="20"/>
              </w:rPr>
              <w:t xml:space="preserve"> eta </w:t>
            </w:r>
            <w:proofErr w:type="spellStart"/>
            <w:r>
              <w:rPr>
                <w:b/>
                <w:sz w:val="20"/>
              </w:rPr>
              <w:t>Ondare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Batzordetik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53" w:rsidRDefault="00EF74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 la Comisión de Trabajo de Cuentas, Hacienda y Patrimonio.</w:t>
            </w:r>
          </w:p>
        </w:tc>
      </w:tr>
      <w:tr w:rsidR="00033A79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033A79" w:rsidRDefault="00033A79" w:rsidP="00CF79CD">
            <w:pPr>
              <w:rPr>
                <w:rFonts w:cs="Arial"/>
                <w:u w:val="single"/>
              </w:rPr>
            </w:pPr>
          </w:p>
        </w:tc>
        <w:tc>
          <w:tcPr>
            <w:tcW w:w="4753" w:type="dxa"/>
            <w:shd w:val="clear" w:color="auto" w:fill="auto"/>
          </w:tcPr>
          <w:p w:rsidR="00033A79" w:rsidRPr="000A5AA1" w:rsidRDefault="00033A79" w:rsidP="00CF79CD">
            <w:pPr>
              <w:rPr>
                <w:rFonts w:cs="Arial"/>
                <w:u w:val="single"/>
              </w:rPr>
            </w:pP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  <w:u w:val="single"/>
              </w:rPr>
              <w:t>Ordenantza</w:t>
            </w:r>
            <w:proofErr w:type="spellEnd"/>
            <w:r>
              <w:rPr>
                <w:rFonts w:cs="Arial"/>
                <w:u w:val="single"/>
              </w:rPr>
              <w:t xml:space="preserve"> </w:t>
            </w:r>
            <w:proofErr w:type="spellStart"/>
            <w:r>
              <w:rPr>
                <w:rFonts w:cs="Arial"/>
                <w:u w:val="single"/>
              </w:rPr>
              <w:t>Fiskalaren</w:t>
            </w:r>
            <w:proofErr w:type="spellEnd"/>
            <w:r>
              <w:rPr>
                <w:rFonts w:cs="Arial"/>
                <w:u w:val="single"/>
              </w:rPr>
              <w:t xml:space="preserve"> </w:t>
            </w:r>
            <w:proofErr w:type="spellStart"/>
            <w:r>
              <w:rPr>
                <w:rFonts w:cs="Arial"/>
                <w:u w:val="single"/>
              </w:rPr>
              <w:t>aldaketa</w:t>
            </w:r>
            <w:proofErr w:type="spellEnd"/>
          </w:p>
        </w:tc>
        <w:tc>
          <w:tcPr>
            <w:tcW w:w="4753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  <w:u w:val="single"/>
              </w:rPr>
            </w:pPr>
            <w:r w:rsidRPr="000A5AA1">
              <w:rPr>
                <w:rFonts w:cs="Arial"/>
                <w:u w:val="single"/>
              </w:rPr>
              <w:t>Modificación de Ordenanza</w:t>
            </w:r>
            <w:r>
              <w:rPr>
                <w:rFonts w:cs="Arial"/>
                <w:u w:val="single"/>
              </w:rPr>
              <w:t xml:space="preserve"> Fiscal  </w:t>
            </w:r>
            <w:r w:rsidRPr="000A5AA1">
              <w:rPr>
                <w:rFonts w:cs="Arial"/>
                <w:u w:val="single"/>
              </w:rPr>
              <w:t xml:space="preserve"> </w:t>
            </w: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  <w:u w:val="single"/>
              </w:rPr>
            </w:pPr>
          </w:p>
        </w:tc>
        <w:tc>
          <w:tcPr>
            <w:tcW w:w="4753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  <w:u w:val="single"/>
              </w:rPr>
            </w:pP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4F1D4D" w:rsidP="00651541">
            <w:pPr>
              <w:rPr>
                <w:rFonts w:cs="Arial"/>
              </w:rPr>
            </w:pPr>
            <w:r>
              <w:rPr>
                <w:rFonts w:cs="Arial"/>
              </w:rPr>
              <w:t>“</w:t>
            </w:r>
            <w:proofErr w:type="spellStart"/>
            <w:r w:rsidR="00FF2448">
              <w:rPr>
                <w:rFonts w:cs="Arial"/>
              </w:rPr>
              <w:t>Eraikuntzen</w:t>
            </w:r>
            <w:proofErr w:type="spellEnd"/>
            <w:r w:rsidR="00FF2448">
              <w:rPr>
                <w:rFonts w:cs="Arial"/>
              </w:rPr>
              <w:t xml:space="preserve">, </w:t>
            </w:r>
            <w:proofErr w:type="spellStart"/>
            <w:r w:rsidR="00FF2448">
              <w:rPr>
                <w:rFonts w:cs="Arial"/>
              </w:rPr>
              <w:t>Instalazioen</w:t>
            </w:r>
            <w:proofErr w:type="spellEnd"/>
            <w:r w:rsidR="00FF2448">
              <w:rPr>
                <w:rFonts w:cs="Arial"/>
              </w:rPr>
              <w:t xml:space="preserve"> eta Obren </w:t>
            </w:r>
            <w:proofErr w:type="spellStart"/>
            <w:r w:rsidR="00FF2448">
              <w:rPr>
                <w:rFonts w:cs="Arial"/>
              </w:rPr>
              <w:t>gaineko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Zergaren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Ordenantza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aldatzeko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proposamena</w:t>
            </w:r>
            <w:proofErr w:type="spellEnd"/>
            <w:r w:rsidR="00FF2448">
              <w:rPr>
                <w:rFonts w:cs="Arial"/>
              </w:rPr>
              <w:t xml:space="preserve"> (%</w:t>
            </w:r>
            <w:r w:rsidR="00651541">
              <w:rPr>
                <w:rFonts w:cs="Arial"/>
              </w:rPr>
              <w:t xml:space="preserve"> </w:t>
            </w:r>
            <w:r w:rsidR="00FF2448">
              <w:rPr>
                <w:rFonts w:cs="Arial"/>
              </w:rPr>
              <w:t xml:space="preserve">95aren </w:t>
            </w:r>
            <w:proofErr w:type="spellStart"/>
            <w:r w:rsidR="00FF2448">
              <w:rPr>
                <w:rFonts w:cs="Arial"/>
              </w:rPr>
              <w:t>hobaria</w:t>
            </w:r>
            <w:proofErr w:type="spellEnd"/>
            <w:r w:rsidR="00FF2448">
              <w:rPr>
                <w:rFonts w:cs="Arial"/>
              </w:rPr>
              <w:t xml:space="preserve">) </w:t>
            </w:r>
            <w:proofErr w:type="spellStart"/>
            <w:r w:rsidR="00FF2448">
              <w:rPr>
                <w:rFonts w:cs="Arial"/>
              </w:rPr>
              <w:t>ikusita</w:t>
            </w:r>
            <w:proofErr w:type="spellEnd"/>
            <w:r w:rsidR="00FF2448">
              <w:rPr>
                <w:rFonts w:cs="Arial"/>
              </w:rPr>
              <w:t xml:space="preserve">, </w:t>
            </w:r>
            <w:proofErr w:type="spellStart"/>
            <w:r w:rsidR="00FF2448">
              <w:rPr>
                <w:rFonts w:cs="Arial"/>
              </w:rPr>
              <w:t>Alkatetzak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egindako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proposamena</w:t>
            </w:r>
            <w:proofErr w:type="spellEnd"/>
            <w:r w:rsidR="00651541">
              <w:rPr>
                <w:rFonts w:cs="Arial"/>
              </w:rPr>
              <w:t>,</w:t>
            </w:r>
            <w:r w:rsidR="00FF2448" w:rsidRPr="000A5AA1">
              <w:rPr>
                <w:rFonts w:cs="Arial"/>
              </w:rPr>
              <w:t xml:space="preserve">  </w:t>
            </w:r>
            <w:proofErr w:type="spellStart"/>
            <w:r w:rsidR="00FF2448" w:rsidRPr="000A5AA1">
              <w:rPr>
                <w:rFonts w:cs="Arial"/>
              </w:rPr>
              <w:t>Idazkariak</w:t>
            </w:r>
            <w:proofErr w:type="spellEnd"/>
            <w:r w:rsidR="00FF2448" w:rsidRPr="000A5AA1">
              <w:rPr>
                <w:rFonts w:cs="Arial"/>
              </w:rPr>
              <w:t xml:space="preserve"> eta </w:t>
            </w:r>
            <w:proofErr w:type="spellStart"/>
            <w:r w:rsidR="00FF2448" w:rsidRPr="000A5AA1">
              <w:rPr>
                <w:rFonts w:cs="Arial"/>
              </w:rPr>
              <w:t>Udal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Kontu-hartzaileak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651541">
              <w:rPr>
                <w:rFonts w:cs="Arial"/>
              </w:rPr>
              <w:t>egin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 w:rsidR="00651541">
              <w:rPr>
                <w:rFonts w:cs="Arial"/>
              </w:rPr>
              <w:t>dituzten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txostena</w:t>
            </w:r>
            <w:r w:rsidR="00651541">
              <w:rPr>
                <w:rFonts w:cs="Arial"/>
              </w:rPr>
              <w:t>k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irakurri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dira</w:t>
            </w:r>
            <w:proofErr w:type="spellEnd"/>
            <w:r w:rsidR="00FF2448">
              <w:rPr>
                <w:rFonts w:cs="Arial"/>
              </w:rPr>
              <w:t xml:space="preserve">, </w:t>
            </w:r>
            <w:proofErr w:type="spellStart"/>
            <w:r w:rsidR="00FF2448">
              <w:rPr>
                <w:rFonts w:cs="Arial"/>
              </w:rPr>
              <w:t>hori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dena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Gipuzkoako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Lurralde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Historikoaren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uztailaren</w:t>
            </w:r>
            <w:proofErr w:type="spellEnd"/>
            <w:r w:rsidR="00FF2448" w:rsidRPr="000A5AA1">
              <w:rPr>
                <w:rFonts w:cs="Arial"/>
              </w:rPr>
              <w:t xml:space="preserve"> 5eko 11/89 </w:t>
            </w:r>
            <w:proofErr w:type="spellStart"/>
            <w:r w:rsidR="00FF2448" w:rsidRPr="000A5AA1">
              <w:rPr>
                <w:rFonts w:cs="Arial"/>
              </w:rPr>
              <w:t>Foru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Aginduak</w:t>
            </w:r>
            <w:proofErr w:type="spellEnd"/>
            <w:r w:rsidR="00FF2448" w:rsidRPr="000A5AA1">
              <w:rPr>
                <w:rFonts w:cs="Arial"/>
              </w:rPr>
              <w:t xml:space="preserve"> eta </w:t>
            </w:r>
            <w:proofErr w:type="spellStart"/>
            <w:r w:rsidR="00FF2448" w:rsidRPr="000A5AA1">
              <w:rPr>
                <w:rFonts w:cs="Arial"/>
              </w:rPr>
              <w:t>Toki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Araubidearen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Oinarriak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arautzen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dituen</w:t>
            </w:r>
            <w:proofErr w:type="spellEnd"/>
            <w:r w:rsidR="00FF2448" w:rsidRPr="000A5AA1">
              <w:rPr>
                <w:rFonts w:cs="Arial"/>
              </w:rPr>
              <w:t xml:space="preserve"> </w:t>
            </w:r>
            <w:proofErr w:type="spellStart"/>
            <w:r w:rsidR="00FF2448" w:rsidRPr="000A5AA1">
              <w:rPr>
                <w:rFonts w:cs="Arial"/>
              </w:rPr>
              <w:t>apirilaren</w:t>
            </w:r>
            <w:proofErr w:type="spellEnd"/>
            <w:r w:rsidR="00FF2448" w:rsidRPr="000A5AA1">
              <w:rPr>
                <w:rFonts w:cs="Arial"/>
              </w:rPr>
              <w:t xml:space="preserve"> 2ko 7/85 </w:t>
            </w:r>
            <w:proofErr w:type="spellStart"/>
            <w:r w:rsidR="00FF2448" w:rsidRPr="000A5AA1">
              <w:rPr>
                <w:rFonts w:cs="Arial"/>
              </w:rPr>
              <w:t>Legearen</w:t>
            </w:r>
            <w:proofErr w:type="spellEnd"/>
            <w:r w:rsidR="00FF2448" w:rsidRPr="000A5AA1">
              <w:rPr>
                <w:rFonts w:cs="Arial"/>
              </w:rPr>
              <w:t xml:space="preserve"> 22.2 e</w:t>
            </w:r>
            <w:r w:rsidR="00FF2448">
              <w:rPr>
                <w:rFonts w:cs="Arial"/>
              </w:rPr>
              <w:t xml:space="preserve">) </w:t>
            </w:r>
            <w:proofErr w:type="spellStart"/>
            <w:r w:rsidR="00FF2448">
              <w:rPr>
                <w:rFonts w:cs="Arial"/>
              </w:rPr>
              <w:t>artikuluak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diotena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kontuan</w:t>
            </w:r>
            <w:proofErr w:type="spellEnd"/>
            <w:r w:rsidR="00FF2448">
              <w:rPr>
                <w:rFonts w:cs="Arial"/>
              </w:rPr>
              <w:t xml:space="preserve"> </w:t>
            </w:r>
            <w:proofErr w:type="spellStart"/>
            <w:r w:rsidR="00FF2448">
              <w:rPr>
                <w:rFonts w:cs="Arial"/>
              </w:rPr>
              <w:t>hartuta</w:t>
            </w:r>
            <w:proofErr w:type="spellEnd"/>
            <w:r w:rsidR="00FF2448">
              <w:rPr>
                <w:rFonts w:cs="Arial"/>
              </w:rPr>
              <w:t xml:space="preserve">. </w:t>
            </w:r>
          </w:p>
        </w:tc>
        <w:tc>
          <w:tcPr>
            <w:tcW w:w="4753" w:type="dxa"/>
            <w:shd w:val="clear" w:color="auto" w:fill="auto"/>
          </w:tcPr>
          <w:p w:rsidR="00FF2448" w:rsidRPr="000A5AA1" w:rsidRDefault="004F1D4D" w:rsidP="00CF79CD">
            <w:pPr>
              <w:rPr>
                <w:rFonts w:cs="Arial"/>
              </w:rPr>
            </w:pPr>
            <w:r>
              <w:rPr>
                <w:rFonts w:cs="Arial"/>
              </w:rPr>
              <w:t>“</w:t>
            </w:r>
            <w:r w:rsidR="00FF2448" w:rsidRPr="000A5AA1">
              <w:rPr>
                <w:rFonts w:cs="Arial"/>
              </w:rPr>
              <w:t xml:space="preserve">Vistos la propuesta de Alcaldía, el informe emitido por la Secretaria y el Interventor Municipales, de acuerdo con la Norma Foral 11/89 de 5 de julio, del Territorio Histórico de </w:t>
            </w:r>
            <w:proofErr w:type="spellStart"/>
            <w:r w:rsidR="00FF2448" w:rsidRPr="000A5AA1">
              <w:rPr>
                <w:rFonts w:cs="Arial"/>
              </w:rPr>
              <w:t>Gipúzkoa</w:t>
            </w:r>
            <w:proofErr w:type="spellEnd"/>
            <w:r w:rsidR="00FF2448" w:rsidRPr="000A5AA1">
              <w:rPr>
                <w:rFonts w:cs="Arial"/>
              </w:rPr>
              <w:t xml:space="preserve"> y el artículo 22.2 e) de la Ley 7/85 de 2 de abril reguladora de las Bases de Régimen Local, en la que se propone una bonificación del </w:t>
            </w:r>
            <w:r w:rsidR="00FF2448">
              <w:rPr>
                <w:rFonts w:cs="Arial"/>
              </w:rPr>
              <w:t xml:space="preserve">95 </w:t>
            </w:r>
            <w:r w:rsidR="00FF2448" w:rsidRPr="000A5AA1">
              <w:rPr>
                <w:rFonts w:cs="Arial"/>
              </w:rPr>
              <w:t>%  de la Ordenanza del Impuesto sobre Constr</w:t>
            </w:r>
            <w:r>
              <w:rPr>
                <w:rFonts w:cs="Arial"/>
              </w:rPr>
              <w:t>ucciones, Instalaciones y Obras.</w:t>
            </w: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</w:p>
        </w:tc>
        <w:tc>
          <w:tcPr>
            <w:tcW w:w="4753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</w:p>
        </w:tc>
        <w:tc>
          <w:tcPr>
            <w:tcW w:w="4753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</w:p>
        </w:tc>
      </w:tr>
      <w:tr w:rsidR="00FF2448" w:rsidRPr="000A5AA1" w:rsidTr="00982CA6">
        <w:tblPrEx>
          <w:tblLook w:val="0000" w:firstRow="0" w:lastRow="0" w:firstColumn="0" w:lastColumn="0" w:noHBand="0" w:noVBand="0"/>
        </w:tblPrEx>
        <w:tc>
          <w:tcPr>
            <w:tcW w:w="4872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Jarraian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B31BD1">
              <w:rPr>
                <w:rFonts w:cs="Arial"/>
              </w:rPr>
              <w:t>Ordenantzaren</w:t>
            </w:r>
            <w:proofErr w:type="spellEnd"/>
            <w:r w:rsidRPr="00B31BD1">
              <w:rPr>
                <w:rFonts w:cs="Arial"/>
              </w:rPr>
              <w:t xml:space="preserve"> </w:t>
            </w:r>
            <w:proofErr w:type="spellStart"/>
            <w:r w:rsidRPr="00B31BD1">
              <w:rPr>
                <w:rFonts w:cs="Arial"/>
              </w:rPr>
              <w:t>aldaketa</w:t>
            </w:r>
            <w:r>
              <w:rPr>
                <w:rFonts w:cs="Arial"/>
              </w:rPr>
              <w:t>ri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buruzko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proposamena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bozkatu</w:t>
            </w:r>
            <w:proofErr w:type="spellEnd"/>
            <w:r>
              <w:rPr>
                <w:rFonts w:cs="Arial"/>
              </w:rPr>
              <w:t xml:space="preserve"> da eta </w:t>
            </w:r>
            <w:proofErr w:type="spellStart"/>
            <w:r>
              <w:rPr>
                <w:rFonts w:cs="Arial"/>
              </w:rPr>
              <w:t>Lan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batzordeak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aho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batez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Udalbatzarrari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hauxe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proposatzen</w:t>
            </w:r>
            <w:proofErr w:type="spellEnd"/>
            <w:r>
              <w:rPr>
                <w:rFonts w:cs="Arial"/>
              </w:rPr>
              <w:t xml:space="preserve"> dio: </w:t>
            </w:r>
            <w:proofErr w:type="spellStart"/>
            <w:r>
              <w:rPr>
                <w:rFonts w:cs="Arial"/>
              </w:rPr>
              <w:t>Eraikuntzen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Instalazioen</w:t>
            </w:r>
            <w:proofErr w:type="spellEnd"/>
            <w:r>
              <w:rPr>
                <w:rFonts w:cs="Arial"/>
              </w:rPr>
              <w:t xml:space="preserve"> eta Ob</w:t>
            </w:r>
            <w:r w:rsidR="00651541">
              <w:rPr>
                <w:rFonts w:cs="Arial"/>
              </w:rPr>
              <w:t xml:space="preserve">ren </w:t>
            </w:r>
            <w:proofErr w:type="spellStart"/>
            <w:r w:rsidR="00651541">
              <w:rPr>
                <w:rFonts w:cs="Arial"/>
              </w:rPr>
              <w:t>gaineko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 w:rsidR="00651541">
              <w:rPr>
                <w:rFonts w:cs="Arial"/>
              </w:rPr>
              <w:t>Zergaren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 w:rsidR="00651541">
              <w:rPr>
                <w:rFonts w:cs="Arial"/>
              </w:rPr>
              <w:t>Ordenantzaren</w:t>
            </w:r>
            <w:proofErr w:type="spellEnd"/>
            <w:r w:rsidR="00651541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aldaketa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onartzea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FF2448" w:rsidRPr="000A5AA1" w:rsidRDefault="00FF2448" w:rsidP="00CF79CD">
            <w:pPr>
              <w:rPr>
                <w:rFonts w:cs="Arial"/>
              </w:rPr>
            </w:pPr>
            <w:r>
              <w:rPr>
                <w:rFonts w:cs="Arial"/>
              </w:rPr>
              <w:t>A continuación se p</w:t>
            </w:r>
            <w:r w:rsidRPr="000A5AA1">
              <w:rPr>
                <w:rFonts w:cs="Arial"/>
              </w:rPr>
              <w:t>rocede a la votación de la propuesta de Modificación de la Ordenanza</w:t>
            </w:r>
            <w:r>
              <w:rPr>
                <w:rFonts w:cs="Arial"/>
              </w:rPr>
              <w:t>,</w:t>
            </w:r>
            <w:r w:rsidRPr="000A5A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por unanimidad </w:t>
            </w:r>
            <w:r w:rsidRPr="000A5AA1">
              <w:rPr>
                <w:rFonts w:cs="Arial"/>
              </w:rPr>
              <w:t>propone al Pleno Municipal adopte el siguiente acuerdo:</w:t>
            </w:r>
            <w:r>
              <w:rPr>
                <w:rFonts w:cs="Arial"/>
              </w:rPr>
              <w:t xml:space="preserve"> Aprobar la Modificación de la </w:t>
            </w:r>
            <w:r w:rsidRPr="000A5AA1">
              <w:rPr>
                <w:rFonts w:cs="Arial"/>
              </w:rPr>
              <w:t>Ordenanza del Impuesto sobre Construcciones, Instalaciones y Obras.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308"/>
      </w:tblGrid>
      <w:tr w:rsidR="00FF2448" w:rsidRPr="005551D8" w:rsidTr="00CF79CD">
        <w:tc>
          <w:tcPr>
            <w:tcW w:w="4820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6B1B37" w:rsidP="00CF79CD">
            <w:pPr>
              <w:pStyle w:val="Sinespaciado"/>
              <w:jc w:val="both"/>
              <w:rPr>
                <w:rFonts w:ascii="Arial" w:hAnsi="Arial" w:cs="Arial"/>
              </w:rPr>
            </w:pPr>
            <w:proofErr w:type="spellStart"/>
            <w:r w:rsidRPr="006A1602">
              <w:rPr>
                <w:rFonts w:ascii="Arial" w:hAnsi="Arial" w:cs="Arial"/>
              </w:rPr>
              <w:t>Aurrena</w:t>
            </w:r>
            <w:proofErr w:type="spellEnd"/>
            <w:r w:rsidR="00FF2448" w:rsidRPr="006A1602">
              <w:rPr>
                <w:rFonts w:ascii="Arial" w:hAnsi="Arial" w:cs="Arial"/>
              </w:rPr>
              <w:t>: ERAIKUNTZEN, INSTALAZIOEN ETA OBREN GAINEKO ZERGA ARAUTZEN DUEN ORDENANTZA FISKALA.</w:t>
            </w:r>
          </w:p>
        </w:tc>
        <w:tc>
          <w:tcPr>
            <w:tcW w:w="4819" w:type="dxa"/>
          </w:tcPr>
          <w:p w:rsidR="00FF2448" w:rsidRPr="006A1602" w:rsidRDefault="006B1B37" w:rsidP="00CF79CD">
            <w:pPr>
              <w:pStyle w:val="Sinespaciado"/>
              <w:jc w:val="both"/>
              <w:rPr>
                <w:rFonts w:ascii="Arial" w:hAnsi="Arial" w:cs="Arial"/>
              </w:rPr>
            </w:pPr>
            <w:r w:rsidRPr="006A1602">
              <w:rPr>
                <w:rFonts w:ascii="Arial" w:hAnsi="Arial" w:cs="Arial"/>
              </w:rPr>
              <w:t>Primero</w:t>
            </w:r>
            <w:r w:rsidR="00FF2448" w:rsidRPr="006A1602">
              <w:rPr>
                <w:rFonts w:ascii="Arial" w:hAnsi="Arial" w:cs="Arial"/>
              </w:rPr>
              <w:t>: ORDENANZA FISCAL REGULADORA DEL IMPUESTO SOBRE CONSTRUCCIONES, INSTALACIONES Y OBRAS.</w:t>
            </w: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  <w:proofErr w:type="spellStart"/>
            <w:r w:rsidRPr="006A1602">
              <w:rPr>
                <w:rFonts w:ascii="Arial" w:hAnsi="Arial" w:cs="Arial"/>
              </w:rPr>
              <w:t>Zerga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proofErr w:type="spellStart"/>
            <w:r w:rsidRPr="006A1602">
              <w:rPr>
                <w:rFonts w:ascii="Arial" w:hAnsi="Arial" w:cs="Arial"/>
              </w:rPr>
              <w:t>arautzen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proofErr w:type="spellStart"/>
            <w:r w:rsidRPr="006A1602">
              <w:rPr>
                <w:rFonts w:ascii="Arial" w:hAnsi="Arial" w:cs="Arial"/>
              </w:rPr>
              <w:t>duen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proofErr w:type="spellStart"/>
            <w:r w:rsidRPr="006A1602">
              <w:rPr>
                <w:rFonts w:ascii="Arial" w:hAnsi="Arial" w:cs="Arial"/>
              </w:rPr>
              <w:t>Ordenantza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r w:rsidRPr="006A1602">
              <w:rPr>
                <w:rFonts w:ascii="Arial" w:hAnsi="Arial" w:cs="Arial"/>
                <w:b/>
              </w:rPr>
              <w:t>ALDATZEA</w:t>
            </w:r>
            <w:r w:rsidRPr="006A1602">
              <w:rPr>
                <w:rFonts w:ascii="Arial" w:hAnsi="Arial" w:cs="Arial"/>
              </w:rPr>
              <w:t xml:space="preserve">, </w:t>
            </w:r>
            <w:proofErr w:type="spellStart"/>
            <w:r w:rsidRPr="006A1602">
              <w:rPr>
                <w:rFonts w:ascii="Arial" w:hAnsi="Arial" w:cs="Arial"/>
              </w:rPr>
              <w:t>Ordenantzaren</w:t>
            </w:r>
            <w:proofErr w:type="spellEnd"/>
            <w:r w:rsidRPr="006A1602">
              <w:rPr>
                <w:rFonts w:ascii="Arial" w:hAnsi="Arial" w:cs="Arial"/>
              </w:rPr>
              <w:t xml:space="preserve"> 5. </w:t>
            </w:r>
            <w:proofErr w:type="spellStart"/>
            <w:proofErr w:type="gramStart"/>
            <w:r w:rsidRPr="006A1602">
              <w:rPr>
                <w:rFonts w:ascii="Arial" w:hAnsi="Arial" w:cs="Arial"/>
              </w:rPr>
              <w:t>artikuluari</w:t>
            </w:r>
            <w:proofErr w:type="spellEnd"/>
            <w:proofErr w:type="gramEnd"/>
            <w:r w:rsidRPr="006A1602">
              <w:rPr>
                <w:rFonts w:ascii="Arial" w:hAnsi="Arial" w:cs="Arial"/>
              </w:rPr>
              <w:t xml:space="preserve"> 10. </w:t>
            </w:r>
            <w:proofErr w:type="spellStart"/>
            <w:r w:rsidRPr="006A1602">
              <w:rPr>
                <w:rFonts w:ascii="Arial" w:hAnsi="Arial" w:cs="Arial"/>
              </w:rPr>
              <w:t>atal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proofErr w:type="spellStart"/>
            <w:r w:rsidRPr="006A1602">
              <w:rPr>
                <w:rFonts w:ascii="Arial" w:hAnsi="Arial" w:cs="Arial"/>
              </w:rPr>
              <w:t>bat</w:t>
            </w:r>
            <w:proofErr w:type="spellEnd"/>
            <w:r w:rsidRPr="006A1602">
              <w:rPr>
                <w:rFonts w:ascii="Arial" w:hAnsi="Arial" w:cs="Arial"/>
              </w:rPr>
              <w:t xml:space="preserve"> </w:t>
            </w:r>
            <w:proofErr w:type="spellStart"/>
            <w:r w:rsidRPr="006A1602">
              <w:rPr>
                <w:rFonts w:ascii="Arial" w:hAnsi="Arial" w:cs="Arial"/>
              </w:rPr>
              <w:t>gehituta</w:t>
            </w:r>
            <w:proofErr w:type="spellEnd"/>
            <w:r w:rsidRPr="006A1602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:rsidR="00FF2448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  <w:r w:rsidRPr="006A1602">
              <w:rPr>
                <w:rFonts w:ascii="Arial" w:hAnsi="Arial" w:cs="Arial"/>
                <w:b/>
              </w:rPr>
              <w:t>MODIFICAR</w:t>
            </w:r>
            <w:r w:rsidRPr="006A1602">
              <w:rPr>
                <w:rFonts w:ascii="Arial" w:hAnsi="Arial" w:cs="Arial"/>
              </w:rPr>
              <w:t xml:space="preserve"> la Ordenanza Reguladora del Impuesto, incorporando un nuevo punto, el 10, al artículo 5º de la ordenanza con la siguiente redacción:</w:t>
            </w:r>
          </w:p>
          <w:p w:rsidR="007F6132" w:rsidRDefault="007F6132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7F6132" w:rsidRPr="006A1602" w:rsidRDefault="007F6132" w:rsidP="00CF79CD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FF2448" w:rsidRPr="00EB631B" w:rsidTr="00CF79CD">
        <w:tc>
          <w:tcPr>
            <w:tcW w:w="4820" w:type="dxa"/>
          </w:tcPr>
          <w:p w:rsidR="00FF2448" w:rsidRPr="00EB631B" w:rsidRDefault="00FF2448" w:rsidP="00CF79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F2448" w:rsidRPr="00EB631B" w:rsidRDefault="00FF2448" w:rsidP="00CF79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077850" w:rsidRDefault="00FF2448" w:rsidP="00CF79C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50">
              <w:rPr>
                <w:rFonts w:ascii="Arial" w:hAnsi="Arial" w:cs="Arial"/>
                <w:sz w:val="18"/>
                <w:szCs w:val="18"/>
                <w:lang w:val="eu-ES"/>
              </w:rPr>
              <w:lastRenderedPageBreak/>
              <w:t xml:space="preserve">“10. Udalaren interes </w:t>
            </w:r>
            <w:proofErr w:type="spellStart"/>
            <w:r w:rsidRPr="00077850">
              <w:rPr>
                <w:rFonts w:ascii="Arial" w:hAnsi="Arial" w:cs="Arial"/>
                <w:sz w:val="18"/>
                <w:szCs w:val="18"/>
                <w:lang w:val="eu-ES"/>
              </w:rPr>
              <w:t>berezikotzat</w:t>
            </w:r>
            <w:proofErr w:type="spellEnd"/>
            <w:r w:rsidRPr="00077850">
              <w:rPr>
                <w:rFonts w:ascii="Arial" w:hAnsi="Arial" w:cs="Arial"/>
                <w:sz w:val="18"/>
                <w:szCs w:val="18"/>
                <w:lang w:val="eu-ES"/>
              </w:rPr>
              <w:t xml:space="preserve"> deklaratzen dira udalerriko baserrietan egindako obrak,   nekazaritza eta abelazkuntza jarduerarekin zuzenean lotutakoak; horregatik, % 95aren hobaria izango dute Zergaren kuotan.  Hobaria jaso ahal izateko, obraren jabeak Gizarte Segurantzaren norberaren konturako nekazarien araubide berezian alta emandakoa izan behar du.”</w:t>
            </w:r>
          </w:p>
          <w:p w:rsidR="00FF2448" w:rsidRPr="00077850" w:rsidRDefault="00FF2448" w:rsidP="00CF79C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FF2448" w:rsidRPr="00077850" w:rsidRDefault="00FF2448" w:rsidP="006B1B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850">
              <w:rPr>
                <w:rFonts w:ascii="Arial" w:hAnsi="Arial" w:cs="Arial"/>
                <w:sz w:val="18"/>
                <w:szCs w:val="18"/>
              </w:rPr>
              <w:t>“10. Se declaran de especial interés municipal y gozarán de una bonificación del 95</w:t>
            </w:r>
            <w:r w:rsidR="006B1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7850">
              <w:rPr>
                <w:rFonts w:ascii="Arial" w:hAnsi="Arial" w:cs="Arial"/>
                <w:sz w:val="18"/>
                <w:szCs w:val="18"/>
              </w:rPr>
              <w:t>% en la cuota del Impuesto, las obras realizadas en caseríos del término municipal y que estén directamente vinculadas a actividades agropecuarias. Para poder acceder a la bonificación, el dueño de la obra deberá encontrarse en situación de alta en el régimen especial de trabajadores por cuenta propia agrario de la seguridad social”</w:t>
            </w:r>
          </w:p>
        </w:tc>
      </w:tr>
      <w:tr w:rsidR="00FF2448" w:rsidRPr="005551D8" w:rsidTr="00CF79CD">
        <w:tc>
          <w:tcPr>
            <w:tcW w:w="4820" w:type="dxa"/>
          </w:tcPr>
          <w:p w:rsidR="00FF2448" w:rsidRPr="00077850" w:rsidRDefault="00FF2448" w:rsidP="00CF79C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4819" w:type="dxa"/>
          </w:tcPr>
          <w:p w:rsidR="00FF2448" w:rsidRPr="00077850" w:rsidRDefault="00FF2448" w:rsidP="00CF79C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448" w:rsidRPr="00EB631B" w:rsidTr="00CF79CD">
        <w:tc>
          <w:tcPr>
            <w:tcW w:w="4820" w:type="dxa"/>
          </w:tcPr>
          <w:p w:rsidR="00FF2448" w:rsidRPr="000610FB" w:rsidRDefault="00FF2448" w:rsidP="00CF79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F2448" w:rsidRPr="000610FB" w:rsidRDefault="00FF2448" w:rsidP="00CF79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6B1B37" w:rsidP="00CF79CD">
            <w:pPr>
              <w:pStyle w:val="Sinespaciado"/>
              <w:jc w:val="both"/>
              <w:rPr>
                <w:rFonts w:ascii="Arial" w:hAnsi="Arial" w:cs="Arial"/>
              </w:rPr>
            </w:pPr>
            <w:proofErr w:type="spellStart"/>
            <w:r w:rsidRPr="006A1602">
              <w:rPr>
                <w:rFonts w:ascii="Arial" w:hAnsi="Arial" w:cs="Arial"/>
              </w:rPr>
              <w:t>Bigarren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6A1602">
              <w:rPr>
                <w:rFonts w:ascii="Arial" w:hAnsi="Arial" w:cs="Arial"/>
              </w:rPr>
              <w:t xml:space="preserve">: </w:t>
            </w:r>
            <w:proofErr w:type="spellStart"/>
            <w:r w:rsidR="00FF2448" w:rsidRPr="006A1602">
              <w:rPr>
                <w:rFonts w:ascii="Arial" w:hAnsi="Arial" w:cs="Arial"/>
              </w:rPr>
              <w:t>Aurreko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ataletan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aipatutako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akordio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horiek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, </w:t>
            </w:r>
            <w:proofErr w:type="spellStart"/>
            <w:r w:rsidR="00FF2448" w:rsidRPr="006A1602">
              <w:rPr>
                <w:rFonts w:ascii="Arial" w:hAnsi="Arial" w:cs="Arial"/>
              </w:rPr>
              <w:t>dagozkien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ordenantzak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eta horren </w:t>
            </w:r>
            <w:proofErr w:type="spellStart"/>
            <w:r w:rsidR="00FF2448" w:rsidRPr="006A1602">
              <w:rPr>
                <w:rFonts w:ascii="Arial" w:hAnsi="Arial" w:cs="Arial"/>
              </w:rPr>
              <w:t>inguruan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egindako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espedienteak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jendaurrean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</w:t>
            </w:r>
            <w:proofErr w:type="spellStart"/>
            <w:r w:rsidR="00FF2448" w:rsidRPr="006A1602">
              <w:rPr>
                <w:rFonts w:ascii="Arial" w:hAnsi="Arial" w:cs="Arial"/>
              </w:rPr>
              <w:t>uztea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 30 </w:t>
            </w:r>
            <w:proofErr w:type="spellStart"/>
            <w:r w:rsidR="00FF2448" w:rsidRPr="006A1602">
              <w:rPr>
                <w:rFonts w:ascii="Arial" w:hAnsi="Arial" w:cs="Arial"/>
              </w:rPr>
              <w:t>lanegunez</w:t>
            </w:r>
            <w:proofErr w:type="spellEnd"/>
            <w:r w:rsidR="00FF2448" w:rsidRPr="006A160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819" w:type="dxa"/>
          </w:tcPr>
          <w:p w:rsidR="00FF2448" w:rsidRPr="006A1602" w:rsidRDefault="006B1B37" w:rsidP="00CF79CD">
            <w:pPr>
              <w:pStyle w:val="Sinespaciado"/>
              <w:jc w:val="both"/>
              <w:rPr>
                <w:rFonts w:ascii="Arial" w:hAnsi="Arial" w:cs="Arial"/>
              </w:rPr>
            </w:pPr>
            <w:r w:rsidRPr="006A1602">
              <w:rPr>
                <w:rFonts w:ascii="Arial" w:hAnsi="Arial" w:cs="Arial"/>
              </w:rPr>
              <w:t>Segundo</w:t>
            </w:r>
            <w:r w:rsidR="00FF2448" w:rsidRPr="006A1602">
              <w:rPr>
                <w:rFonts w:ascii="Arial" w:hAnsi="Arial" w:cs="Arial"/>
              </w:rPr>
              <w:t>: Someter a información pública por el plazo de 30 días hábiles, a efectos de reclamaciones, los acuerdos a que hacen referencia los puntos anteriores, las ordenanzas correspondientes y los expedientes al efecto instruidos.</w:t>
            </w: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F2448" w:rsidRPr="006A1602" w:rsidRDefault="00FF2448" w:rsidP="00CF79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6A1602" w:rsidRDefault="006B1B37" w:rsidP="006B1B37">
            <w:pPr>
              <w:pStyle w:val="Sinespaciado"/>
              <w:jc w:val="both"/>
              <w:rPr>
                <w:rFonts w:ascii="Arial" w:hAnsi="Arial" w:cs="Arial"/>
                <w:lang w:val="eu-ES"/>
              </w:rPr>
            </w:pPr>
            <w:r w:rsidRPr="006A1602">
              <w:rPr>
                <w:rFonts w:ascii="Arial" w:hAnsi="Arial" w:cs="Arial"/>
                <w:lang w:val="eu-ES"/>
              </w:rPr>
              <w:t>Hirugarrena</w:t>
            </w:r>
            <w:r>
              <w:rPr>
                <w:rFonts w:ascii="Arial" w:hAnsi="Arial" w:cs="Arial"/>
                <w:lang w:val="eu-ES"/>
              </w:rPr>
              <w:t>:</w:t>
            </w:r>
            <w:r w:rsidRPr="006A1602">
              <w:rPr>
                <w:rFonts w:ascii="Arial" w:hAnsi="Arial" w:cs="Arial"/>
                <w:lang w:val="eu-ES"/>
              </w:rPr>
              <w:t xml:space="preserve"> Akordioak </w:t>
            </w:r>
            <w:r w:rsidR="00FF2448" w:rsidRPr="006A1602">
              <w:rPr>
                <w:rFonts w:ascii="Arial" w:hAnsi="Arial" w:cs="Arial"/>
                <w:lang w:val="eu-ES"/>
              </w:rPr>
              <w:t xml:space="preserve">behin betiko akordio bilakatuko dira beste akordio berri bat </w:t>
            </w:r>
            <w:proofErr w:type="spellStart"/>
            <w:r w:rsidR="00FF2448" w:rsidRPr="006A1602">
              <w:rPr>
                <w:rFonts w:ascii="Arial" w:hAnsi="Arial" w:cs="Arial"/>
                <w:lang w:val="eu-ES"/>
              </w:rPr>
              <w:t>hartzeke</w:t>
            </w:r>
            <w:proofErr w:type="spellEnd"/>
            <w:r w:rsidR="00FF2448" w:rsidRPr="006A1602">
              <w:rPr>
                <w:rFonts w:ascii="Arial" w:hAnsi="Arial" w:cs="Arial"/>
                <w:lang w:val="eu-ES"/>
              </w:rPr>
              <w:t xml:space="preserve">, informazio  publikoaren arauzko epe </w:t>
            </w:r>
            <w:r>
              <w:rPr>
                <w:rFonts w:ascii="Arial" w:hAnsi="Arial" w:cs="Arial"/>
                <w:lang w:val="eu-ES"/>
              </w:rPr>
              <w:t>horretan</w:t>
            </w:r>
            <w:r w:rsidR="00FF2448" w:rsidRPr="006A1602">
              <w:rPr>
                <w:rFonts w:ascii="Arial" w:hAnsi="Arial" w:cs="Arial"/>
                <w:lang w:val="eu-ES"/>
              </w:rPr>
              <w:t xml:space="preserve"> ez bada inongo erreklamaziorik egin.</w:t>
            </w:r>
            <w:r>
              <w:rPr>
                <w:rFonts w:ascii="Arial" w:hAnsi="Arial" w:cs="Arial"/>
                <w:lang w:val="eu-ES"/>
              </w:rPr>
              <w:t>”</w:t>
            </w:r>
          </w:p>
        </w:tc>
        <w:tc>
          <w:tcPr>
            <w:tcW w:w="4819" w:type="dxa"/>
          </w:tcPr>
          <w:p w:rsidR="00FF2448" w:rsidRPr="006A1602" w:rsidRDefault="006B1B37" w:rsidP="00CF79CD">
            <w:pPr>
              <w:pStyle w:val="Sinespaciado"/>
              <w:jc w:val="both"/>
              <w:rPr>
                <w:rFonts w:ascii="Arial" w:hAnsi="Arial" w:cs="Arial"/>
              </w:rPr>
            </w:pPr>
            <w:r w:rsidRPr="006A1602">
              <w:rPr>
                <w:rFonts w:ascii="Arial" w:hAnsi="Arial" w:cs="Arial"/>
              </w:rPr>
              <w:t>Tercero</w:t>
            </w:r>
            <w:r w:rsidR="00FF2448" w:rsidRPr="006A1602">
              <w:rPr>
                <w:rFonts w:ascii="Arial" w:hAnsi="Arial" w:cs="Arial"/>
              </w:rPr>
              <w:t>: Los acuerdos adoptados devendrán definitivos, sin necesidad de nuevo acuerdo, si transcurrido el plazo reglamentario de la información pública no se hubiera producido reclamación alguna.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6B1B37" w:rsidRPr="005551D8" w:rsidTr="00CF79CD">
        <w:tc>
          <w:tcPr>
            <w:tcW w:w="4820" w:type="dxa"/>
          </w:tcPr>
          <w:p w:rsidR="006B1B37" w:rsidRPr="005551D8" w:rsidRDefault="006B1B37" w:rsidP="00CF79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1B37" w:rsidRPr="005551D8" w:rsidRDefault="006B1B37" w:rsidP="00CF79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448" w:rsidRPr="005551D8" w:rsidTr="00CF79CD">
        <w:tc>
          <w:tcPr>
            <w:tcW w:w="4820" w:type="dxa"/>
          </w:tcPr>
          <w:p w:rsidR="00FF2448" w:rsidRPr="005551D8" w:rsidRDefault="00FF2448" w:rsidP="00CF79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2448" w:rsidRPr="005551D8" w:rsidRDefault="00FF2448" w:rsidP="00CF79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802" w:rsidRDefault="00BD0802" w:rsidP="007F6132"/>
    <w:sectPr w:rsidR="00BD0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3"/>
    <w:rsid w:val="00033A79"/>
    <w:rsid w:val="002954A6"/>
    <w:rsid w:val="002C034A"/>
    <w:rsid w:val="0039581F"/>
    <w:rsid w:val="00426C2F"/>
    <w:rsid w:val="00461118"/>
    <w:rsid w:val="004F1D4D"/>
    <w:rsid w:val="00597034"/>
    <w:rsid w:val="005F4498"/>
    <w:rsid w:val="00651541"/>
    <w:rsid w:val="006B1B37"/>
    <w:rsid w:val="007F6132"/>
    <w:rsid w:val="00887445"/>
    <w:rsid w:val="00925438"/>
    <w:rsid w:val="00982CA6"/>
    <w:rsid w:val="00990888"/>
    <w:rsid w:val="00A75C5E"/>
    <w:rsid w:val="00AD2E8A"/>
    <w:rsid w:val="00BA79FD"/>
    <w:rsid w:val="00BC011C"/>
    <w:rsid w:val="00BD0802"/>
    <w:rsid w:val="00CF79CD"/>
    <w:rsid w:val="00EB1153"/>
    <w:rsid w:val="00EE0E12"/>
    <w:rsid w:val="00EF7453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6EA5D-8CBF-4074-AD41-146DA71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53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F7453"/>
    <w:pPr>
      <w:keepNext/>
      <w:widowControl/>
      <w:tabs>
        <w:tab w:val="left" w:pos="-6840"/>
        <w:tab w:val="left" w:pos="-5400"/>
        <w:tab w:val="left" w:pos="-3960"/>
        <w:tab w:val="left" w:pos="-2520"/>
        <w:tab w:val="left" w:pos="-1080"/>
        <w:tab w:val="left" w:pos="360"/>
        <w:tab w:val="left" w:pos="1800"/>
        <w:tab w:val="left" w:pos="3240"/>
      </w:tabs>
      <w:outlineLvl w:val="3"/>
    </w:pPr>
    <w:rPr>
      <w:u w:val="single"/>
      <w:lang w:val="eu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F7453"/>
    <w:pPr>
      <w:keepNext/>
      <w:outlineLvl w:val="4"/>
    </w:pPr>
    <w:rPr>
      <w:b/>
      <w:sz w:val="20"/>
      <w:u w:val="single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EF7453"/>
    <w:rPr>
      <w:rFonts w:ascii="Arial" w:eastAsia="Times New Roman" w:hAnsi="Arial" w:cs="Times New Roman"/>
      <w:szCs w:val="20"/>
      <w:u w:val="single"/>
      <w:lang w:val="eu-ES" w:eastAsia="es-ES"/>
    </w:rPr>
  </w:style>
  <w:style w:type="character" w:customStyle="1" w:styleId="Ttulo5Car">
    <w:name w:val="Título 5 Car"/>
    <w:basedOn w:val="Fuentedeprrafopredeter"/>
    <w:link w:val="Ttulo5"/>
    <w:semiHidden/>
    <w:rsid w:val="00EF7453"/>
    <w:rPr>
      <w:rFonts w:ascii="Arial" w:eastAsia="Times New Roman" w:hAnsi="Arial" w:cs="Times New Roman"/>
      <w:b/>
      <w:sz w:val="20"/>
      <w:szCs w:val="20"/>
      <w:u w:val="single"/>
      <w:lang w:val="eu-ES" w:eastAsia="es-ES"/>
    </w:rPr>
  </w:style>
  <w:style w:type="paragraph" w:styleId="Encabezado">
    <w:name w:val="header"/>
    <w:basedOn w:val="Normal"/>
    <w:link w:val="EncabezadoCar"/>
    <w:unhideWhenUsed/>
    <w:rsid w:val="00EF7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7453"/>
    <w:rPr>
      <w:rFonts w:ascii="Arial" w:eastAsia="Times New Roman" w:hAnsi="Arial" w:cs="Times New Roman"/>
      <w:szCs w:val="20"/>
      <w:lang w:eastAsia="es-ES"/>
    </w:rPr>
  </w:style>
  <w:style w:type="paragraph" w:styleId="Puesto">
    <w:name w:val="Title"/>
    <w:basedOn w:val="Normal"/>
    <w:link w:val="PuestoCar"/>
    <w:qFormat/>
    <w:rsid w:val="00EF7453"/>
    <w:pPr>
      <w:widowControl/>
      <w:spacing w:line="240" w:lineRule="auto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rsid w:val="00EF7453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EF7453"/>
    <w:pPr>
      <w:widowControl/>
      <w:spacing w:line="240" w:lineRule="auto"/>
      <w:jc w:val="left"/>
    </w:pPr>
    <w:rPr>
      <w:b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EF745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FF24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62CA8DA9</Template>
  <TotalTime>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Elixabet Moreno Carballo</cp:lastModifiedBy>
  <cp:revision>3</cp:revision>
  <dcterms:created xsi:type="dcterms:W3CDTF">2016-05-06T08:38:00Z</dcterms:created>
  <dcterms:modified xsi:type="dcterms:W3CDTF">2016-05-06T08:40:00Z</dcterms:modified>
</cp:coreProperties>
</file>