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CE" w:rsidRDefault="00CC43CE" w:rsidP="00CC43CE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7552C402" wp14:editId="033664FC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CE" w:rsidRDefault="00CC43CE" w:rsidP="00CC43C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CC43CE" w:rsidTr="00107B3E">
        <w:tc>
          <w:tcPr>
            <w:tcW w:w="4106" w:type="dxa"/>
          </w:tcPr>
          <w:p w:rsidR="00CC43CE" w:rsidRPr="00C04D26" w:rsidRDefault="00CC43CE" w:rsidP="00107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CC43CE" w:rsidRPr="00C04D26" w:rsidRDefault="00CC43CE" w:rsidP="00107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CC43CE" w:rsidRPr="00C04D26" w:rsidRDefault="00CC43CE" w:rsidP="00107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  <w:tr w:rsidR="00CC43CE" w:rsidTr="00107B3E">
        <w:tc>
          <w:tcPr>
            <w:tcW w:w="4106" w:type="dxa"/>
          </w:tcPr>
          <w:p w:rsidR="00CC43CE" w:rsidRDefault="00CC43CE" w:rsidP="00107B3E"/>
        </w:tc>
        <w:tc>
          <w:tcPr>
            <w:tcW w:w="425" w:type="dxa"/>
          </w:tcPr>
          <w:p w:rsidR="00CC43CE" w:rsidRDefault="00CC43CE" w:rsidP="00107B3E"/>
        </w:tc>
        <w:tc>
          <w:tcPr>
            <w:tcW w:w="3963" w:type="dxa"/>
          </w:tcPr>
          <w:p w:rsidR="00CC43CE" w:rsidRDefault="00CC43CE" w:rsidP="00107B3E"/>
        </w:tc>
      </w:tr>
      <w:tr w:rsidR="00CC43CE" w:rsidTr="00107B3E">
        <w:tc>
          <w:tcPr>
            <w:tcW w:w="4106" w:type="dxa"/>
          </w:tcPr>
          <w:p w:rsidR="00CC43CE" w:rsidRDefault="00CC43CE" w:rsidP="00CC43CE">
            <w:pPr>
              <w:jc w:val="both"/>
            </w:pPr>
            <w:proofErr w:type="spellStart"/>
            <w:r w:rsidRPr="00CF2435">
              <w:rPr>
                <w:rFonts w:ascii="Arial" w:hAnsi="Arial" w:cs="Arial"/>
              </w:rPr>
              <w:t>Arrateko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diren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pertsonen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hurrengoa</w:t>
            </w:r>
            <w:proofErr w:type="spellEnd"/>
            <w:r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CC43CE" w:rsidRDefault="00CC43CE" w:rsidP="00107B3E"/>
        </w:tc>
        <w:tc>
          <w:tcPr>
            <w:tcW w:w="3963" w:type="dxa"/>
          </w:tcPr>
          <w:p w:rsidR="00CC43CE" w:rsidRPr="00CF2E3A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lista de personas adjudicadas para la colocación de puestos de venta en las fiestas de Arrate es la siguiente:</w:t>
            </w:r>
          </w:p>
        </w:tc>
      </w:tr>
      <w:tr w:rsidR="00CC43CE" w:rsidTr="00107B3E">
        <w:tc>
          <w:tcPr>
            <w:tcW w:w="4106" w:type="dxa"/>
          </w:tcPr>
          <w:p w:rsidR="00CC43CE" w:rsidRDefault="00CC43CE" w:rsidP="00107B3E"/>
        </w:tc>
        <w:tc>
          <w:tcPr>
            <w:tcW w:w="425" w:type="dxa"/>
          </w:tcPr>
          <w:p w:rsidR="00CC43CE" w:rsidRDefault="00CC43CE" w:rsidP="00107B3E"/>
        </w:tc>
        <w:tc>
          <w:tcPr>
            <w:tcW w:w="3963" w:type="dxa"/>
          </w:tcPr>
          <w:p w:rsidR="00CC43CE" w:rsidRDefault="00CC43CE" w:rsidP="00107B3E">
            <w:pPr>
              <w:jc w:val="both"/>
              <w:rPr>
                <w:rFonts w:ascii="Arial" w:hAnsi="Arial" w:cs="Arial"/>
              </w:rPr>
            </w:pPr>
          </w:p>
        </w:tc>
      </w:tr>
      <w:tr w:rsidR="00CC43CE" w:rsidTr="004B4124">
        <w:tc>
          <w:tcPr>
            <w:tcW w:w="8494" w:type="dxa"/>
            <w:gridSpan w:val="3"/>
          </w:tcPr>
          <w:p w:rsidR="00CC43CE" w:rsidRDefault="00CC43CE" w:rsidP="00CC43CE">
            <w:pPr>
              <w:jc w:val="center"/>
              <w:rPr>
                <w:rFonts w:ascii="Arial" w:hAnsi="Arial" w:cs="Arial"/>
              </w:rPr>
            </w:pPr>
          </w:p>
        </w:tc>
      </w:tr>
      <w:tr w:rsidR="00CC43CE" w:rsidTr="004B4124">
        <w:tc>
          <w:tcPr>
            <w:tcW w:w="8494" w:type="dxa"/>
            <w:gridSpan w:val="3"/>
          </w:tcPr>
          <w:p w:rsidR="00CC43CE" w:rsidRDefault="00CC43CE" w:rsidP="00CC43CE">
            <w:pPr>
              <w:jc w:val="center"/>
              <w:rPr>
                <w:rFonts w:ascii="Arial" w:hAnsi="Arial" w:cs="Arial"/>
              </w:rPr>
            </w:pPr>
          </w:p>
        </w:tc>
      </w:tr>
      <w:tr w:rsidR="00CC43CE" w:rsidTr="00956486">
        <w:trPr>
          <w:trHeight w:val="2954"/>
        </w:trPr>
        <w:tc>
          <w:tcPr>
            <w:tcW w:w="8494" w:type="dxa"/>
            <w:gridSpan w:val="3"/>
          </w:tcPr>
          <w:p w:rsidR="00CC43CE" w:rsidRPr="00732E97" w:rsidRDefault="00CC43CE" w:rsidP="00CC4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391">
              <w:rPr>
                <w:rFonts w:ascii="Arial" w:hAnsi="Arial" w:cs="Arial"/>
                <w:sz w:val="20"/>
                <w:szCs w:val="20"/>
              </w:rPr>
              <w:t>MARTINEZ CARRAL MIGUEL ANGEL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PEREZ CAMUS MARIANO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SAINZ LAVIN LEONARDO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TEJERA CANO Mª LUISA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BENGOA MEABE ASIER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COBELA FERNANDEZ MONICA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COBELA FERNANDEZ Mª TERESA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FERNANDEZ TEJERA NEREA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GARCIA ZALOÑA PILAR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GOMEZ ORTIZ CLEMENTINO</w:t>
            </w:r>
          </w:p>
          <w:p w:rsidR="00CC43CE" w:rsidRPr="00732E97" w:rsidRDefault="00CC43CE" w:rsidP="00CC4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E">
              <w:t>GUTIERREZ GUERRA SERGIO</w:t>
            </w:r>
          </w:p>
        </w:tc>
      </w:tr>
    </w:tbl>
    <w:p w:rsidR="00CC43CE" w:rsidRDefault="00CC43CE" w:rsidP="00CC43CE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CC43CE" w:rsidTr="00107B3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Saltoki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bakoitzari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dagokion</w:t>
            </w:r>
            <w:proofErr w:type="spellEnd"/>
            <w:r w:rsidRPr="00CC43CE">
              <w:rPr>
                <w:rFonts w:ascii="Arial" w:hAnsi="Arial" w:cs="Arial"/>
              </w:rPr>
              <w:t xml:space="preserve"> tasaren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hurrengo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moduan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egingo</w:t>
            </w:r>
            <w:proofErr w:type="spellEnd"/>
            <w:r w:rsidRPr="00CC43CE">
              <w:rPr>
                <w:rFonts w:ascii="Arial" w:hAnsi="Arial" w:cs="Arial"/>
              </w:rPr>
              <w:t xml:space="preserve"> da: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Banku-transferentzia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edo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eginez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udal-titulartasuneko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honetara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•ES58 2095 0611 0110 6104 3708</w:t>
            </w: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ab/>
            </w:r>
            <w:proofErr w:type="spellStart"/>
            <w:r w:rsidRPr="00CC43CE">
              <w:rPr>
                <w:rFonts w:ascii="Arial" w:hAnsi="Arial" w:cs="Arial"/>
              </w:rPr>
              <w:t>Ordaintzeko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azken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eguna</w:t>
            </w:r>
            <w:proofErr w:type="spellEnd"/>
            <w:r w:rsidRPr="00CC43CE">
              <w:rPr>
                <w:rFonts w:ascii="Arial" w:hAnsi="Arial" w:cs="Arial"/>
              </w:rPr>
              <w:t>: 2017-0</w:t>
            </w:r>
            <w:r>
              <w:rPr>
                <w:rFonts w:ascii="Arial" w:hAnsi="Arial" w:cs="Arial"/>
              </w:rPr>
              <w:t>9</w:t>
            </w:r>
            <w:r w:rsidRPr="00CC43CE">
              <w:rPr>
                <w:rFonts w:ascii="Arial" w:hAnsi="Arial" w:cs="Arial"/>
              </w:rPr>
              <w:t>-</w:t>
            </w:r>
            <w:r w:rsidR="004E16ED">
              <w:rPr>
                <w:rFonts w:ascii="Arial" w:hAnsi="Arial" w:cs="Arial"/>
              </w:rPr>
              <w:t>01,ostirala</w:t>
            </w: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Transferentziaren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kontzeptuan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azaldu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dira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zozketa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onuradun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atera</w:t>
            </w:r>
            <w:proofErr w:type="spellEnd"/>
            <w:r w:rsidRPr="00CC43CE">
              <w:rPr>
                <w:rFonts w:ascii="Arial" w:hAnsi="Arial" w:cs="Arial"/>
              </w:rPr>
              <w:t xml:space="preserve"> den </w:t>
            </w:r>
            <w:proofErr w:type="spellStart"/>
            <w:r w:rsidRPr="00CC43CE">
              <w:rPr>
                <w:rFonts w:ascii="Arial" w:hAnsi="Arial" w:cs="Arial"/>
              </w:rPr>
              <w:t>pertsonaren</w:t>
            </w:r>
            <w:proofErr w:type="spellEnd"/>
            <w:r w:rsidRPr="00CC43CE">
              <w:rPr>
                <w:rFonts w:ascii="Arial" w:hAnsi="Arial" w:cs="Arial"/>
              </w:rPr>
              <w:t xml:space="preserve"> NAN eta </w:t>
            </w:r>
            <w:proofErr w:type="spellStart"/>
            <w:r w:rsidRPr="00CC43CE">
              <w:rPr>
                <w:rFonts w:ascii="Arial" w:hAnsi="Arial" w:cs="Arial"/>
              </w:rPr>
              <w:t>izen-abizenak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Okupazioaren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unea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ziurtagiria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gorde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da, </w:t>
            </w:r>
            <w:proofErr w:type="spellStart"/>
            <w:r w:rsidRPr="00CC43CE">
              <w:rPr>
                <w:rFonts w:ascii="Arial" w:hAnsi="Arial" w:cs="Arial"/>
              </w:rPr>
              <w:t>postua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jarri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aurretik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aurkezteko</w:t>
            </w:r>
            <w:proofErr w:type="gramStart"/>
            <w:r w:rsidRPr="00CC43CE">
              <w:rPr>
                <w:rFonts w:ascii="Arial" w:hAnsi="Arial" w:cs="Arial"/>
              </w:rPr>
              <w:t>;izan</w:t>
            </w:r>
            <w:proofErr w:type="spellEnd"/>
            <w:proofErr w:type="gram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ere,okupaziorako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ezinbesteko</w:t>
            </w:r>
            <w:proofErr w:type="spellEnd"/>
            <w:r w:rsidRPr="00CC43CE">
              <w:rPr>
                <w:rFonts w:ascii="Arial" w:hAnsi="Arial" w:cs="Arial"/>
              </w:rPr>
              <w:t xml:space="preserve"> eta </w:t>
            </w:r>
            <w:proofErr w:type="spellStart"/>
            <w:r w:rsidRPr="00CC43CE">
              <w:rPr>
                <w:rFonts w:ascii="Arial" w:hAnsi="Arial" w:cs="Arial"/>
              </w:rPr>
              <w:t>aurretiazko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baldintza</w:t>
            </w:r>
            <w:proofErr w:type="spellEnd"/>
            <w:r w:rsidRPr="00CC43CE">
              <w:rPr>
                <w:rFonts w:ascii="Arial" w:hAnsi="Arial" w:cs="Arial"/>
              </w:rPr>
              <w:t xml:space="preserve"> da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eginda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izatea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El pago de la tasa correspondiente se realizará: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Mediante abono o transferencia bancaria a la cuenta de titularidad municipal siguiente: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ES58 2095 0611 0110 6104 3708</w:t>
            </w: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•Último día de pago: 01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9</w:t>
            </w:r>
            <w:r w:rsidRPr="00CC43CE">
              <w:rPr>
                <w:rFonts w:ascii="Arial" w:hAnsi="Arial" w:cs="Arial"/>
              </w:rPr>
              <w:t xml:space="preserve">-2017, </w:t>
            </w:r>
            <w:r>
              <w:rPr>
                <w:rFonts w:ascii="Arial" w:hAnsi="Arial" w:cs="Arial"/>
              </w:rPr>
              <w:t>viernes.</w:t>
            </w: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En el concepto de la transferencia deberá figurar el D.N.I de la persona beneficiada en el sorteo y el nombre y apellidos del mismo.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Momento de la ocupación: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Conserve el justificante de la transferencia par su presentación antes de la instalación del puesto, por constituir el pago un requisito previo e imprescindible para la ocupación.</w:t>
            </w:r>
          </w:p>
        </w:tc>
      </w:tr>
      <w:tr w:rsidR="00CC43CE" w:rsidTr="00107B3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5A0416" w:rsidRDefault="00CC43CE" w:rsidP="00107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5A0416" w:rsidRDefault="00CC43CE" w:rsidP="00107B3E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0B3C3F" w:rsidRDefault="00CC43CE" w:rsidP="00107B3E">
            <w:pPr>
              <w:jc w:val="both"/>
              <w:rPr>
                <w:rFonts w:ascii="Arial" w:hAnsi="Arial" w:cs="Arial"/>
              </w:rPr>
            </w:pPr>
          </w:p>
        </w:tc>
      </w:tr>
      <w:tr w:rsidR="00CC43CE" w:rsidRPr="002C3322" w:rsidTr="0010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</w:tcPr>
          <w:p w:rsidR="00CC43CE" w:rsidRPr="002C3322" w:rsidRDefault="00CC43CE" w:rsidP="00CC43CE">
            <w:pPr>
              <w:rPr>
                <w:rFonts w:ascii="Arial" w:hAnsi="Arial" w:cs="Arial"/>
              </w:rPr>
            </w:pPr>
            <w:r w:rsidRPr="002C3322">
              <w:rPr>
                <w:rFonts w:ascii="Arial" w:hAnsi="Arial" w:cs="Arial"/>
              </w:rPr>
              <w:t xml:space="preserve">Eibar,2017ko </w:t>
            </w:r>
            <w:proofErr w:type="spellStart"/>
            <w:r>
              <w:rPr>
                <w:rFonts w:ascii="Arial" w:hAnsi="Arial" w:cs="Arial"/>
              </w:rPr>
              <w:t>abuztuaren</w:t>
            </w:r>
            <w:proofErr w:type="spellEnd"/>
            <w:r w:rsidRPr="002C33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2C3322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25" w:type="dxa"/>
          </w:tcPr>
          <w:p w:rsidR="00CC43CE" w:rsidRPr="002C3322" w:rsidRDefault="00CC43CE" w:rsidP="00107B3E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CC43CE" w:rsidRPr="002C3322" w:rsidRDefault="004E16ED" w:rsidP="004E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Eibar,3</w:t>
            </w:r>
            <w:bookmarkStart w:id="0" w:name="_GoBack"/>
            <w:bookmarkEnd w:id="0"/>
            <w:r w:rsidR="00CC43CE" w:rsidRPr="002C3322">
              <w:rPr>
                <w:rFonts w:ascii="Arial" w:hAnsi="Arial" w:cs="Arial"/>
              </w:rPr>
              <w:t xml:space="preserve"> de </w:t>
            </w:r>
            <w:r w:rsidR="00CC43CE">
              <w:rPr>
                <w:rFonts w:ascii="Arial" w:hAnsi="Arial" w:cs="Arial"/>
              </w:rPr>
              <w:t xml:space="preserve">agosto </w:t>
            </w:r>
            <w:r w:rsidR="00CC43CE" w:rsidRPr="002C3322">
              <w:rPr>
                <w:rFonts w:ascii="Arial" w:hAnsi="Arial" w:cs="Arial"/>
              </w:rPr>
              <w:t>de 2017</w:t>
            </w:r>
          </w:p>
        </w:tc>
      </w:tr>
    </w:tbl>
    <w:p w:rsidR="00CC43CE" w:rsidRDefault="00CC43CE" w:rsidP="00CC43CE"/>
    <w:sectPr w:rsidR="00CC4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CE"/>
    <w:rsid w:val="004E16ED"/>
    <w:rsid w:val="00CC43CE"/>
    <w:rsid w:val="00E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ADEA-4E11-4872-80F2-2584C56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Onaindia</dc:creator>
  <cp:keywords/>
  <dc:description/>
  <cp:lastModifiedBy>Itziar Onaindia</cp:lastModifiedBy>
  <cp:revision>2</cp:revision>
  <dcterms:created xsi:type="dcterms:W3CDTF">2017-08-03T06:41:00Z</dcterms:created>
  <dcterms:modified xsi:type="dcterms:W3CDTF">2017-08-03T07:33:00Z</dcterms:modified>
</cp:coreProperties>
</file>