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FB" w:rsidRPr="009200FB" w:rsidRDefault="009200FB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200FB">
        <w:rPr>
          <w:rFonts w:ascii="Arial" w:hAnsi="Arial" w:cs="Arial"/>
          <w:b/>
          <w:color w:val="AB3366"/>
          <w:sz w:val="27"/>
          <w:szCs w:val="27"/>
        </w:rPr>
        <w:t xml:space="preserve">Diruz lagundutako kirol-entitatearen jarduera arrunta </w:t>
      </w:r>
    </w:p>
    <w:p w:rsidR="006E5DC7" w:rsidRPr="009200FB" w:rsidRDefault="009200FB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200FB">
        <w:rPr>
          <w:rFonts w:ascii="Arial" w:hAnsi="Arial" w:cs="Arial"/>
          <w:b/>
          <w:color w:val="AB3366"/>
          <w:sz w:val="27"/>
          <w:szCs w:val="27"/>
        </w:rPr>
        <w:t>gauzatu delako justifikazio-memoria</w:t>
      </w:r>
      <w:r w:rsidR="006E5DC7" w:rsidRPr="009200FB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9200FB" w:rsidRPr="009200FB" w:rsidRDefault="00297391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9200FB">
        <w:rPr>
          <w:rFonts w:ascii="Arial" w:hAnsi="Arial" w:cs="Arial"/>
          <w:color w:val="AB3366"/>
          <w:sz w:val="27"/>
          <w:szCs w:val="27"/>
        </w:rPr>
        <w:t xml:space="preserve">Memoria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justificativa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del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cumplimiento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</w:t>
      </w:r>
    </w:p>
    <w:p w:rsidR="00717487" w:rsidRPr="004B5F5D" w:rsidRDefault="006E5DC7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proofErr w:type="spellStart"/>
      <w:r w:rsidRPr="009200FB">
        <w:rPr>
          <w:rFonts w:ascii="Arial" w:hAnsi="Arial" w:cs="Arial"/>
          <w:color w:val="AB3366"/>
          <w:sz w:val="27"/>
          <w:szCs w:val="27"/>
        </w:rPr>
        <w:t>ordinaria</w:t>
      </w:r>
      <w:proofErr w:type="spellEnd"/>
      <w:r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entidad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deportiva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297391" w:rsidRPr="009200FB">
        <w:rPr>
          <w:rFonts w:ascii="Arial" w:hAnsi="Arial" w:cs="Arial"/>
          <w:color w:val="AB3366"/>
          <w:sz w:val="27"/>
          <w:szCs w:val="27"/>
        </w:rPr>
        <w:t>subvencionad</w:t>
      </w:r>
      <w:r w:rsidRPr="009200FB">
        <w:rPr>
          <w:rFonts w:ascii="Arial" w:hAnsi="Arial" w:cs="Arial"/>
          <w:color w:val="AB3366"/>
          <w:sz w:val="27"/>
          <w:szCs w:val="27"/>
        </w:rPr>
        <w:t>a</w:t>
      </w:r>
      <w:proofErr w:type="spellEnd"/>
    </w:p>
    <w:p w:rsidR="00717487" w:rsidRDefault="00717487" w:rsidP="00717487">
      <w:pPr>
        <w:jc w:val="both"/>
        <w:rPr>
          <w:rFonts w:ascii="Arial" w:hAnsi="Arial" w:cs="Arial"/>
          <w:b/>
        </w:rPr>
      </w:pPr>
    </w:p>
    <w:p w:rsidR="008A5D58" w:rsidRDefault="008A5D58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4B5F5D" w:rsidTr="00DB7E0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4B5F5D" w:rsidRDefault="00297391" w:rsidP="006E5DC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4B5F5D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4B5F5D" w:rsidTr="00DB7E0B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8A5D58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4B5F5D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DC7" w:rsidRPr="004B5F5D" w:rsidRDefault="006E5DC7" w:rsidP="006E5DC7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3685"/>
      </w:tblGrid>
      <w:tr w:rsidR="006E5DC7" w:rsidRPr="004B5F5D" w:rsidTr="000E32A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>Denboraldia edo urtea</w:t>
            </w:r>
          </w:p>
          <w:p w:rsidR="006E5DC7" w:rsidRPr="004B5F5D" w:rsidRDefault="00341089" w:rsidP="00AB19F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="006E5DC7"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8D33EB" w:rsidRPr="004B5F5D" w:rsidTr="00AB19F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8D33EB" w:rsidRPr="004B5F5D" w:rsidRDefault="008D33EB" w:rsidP="009200FB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Kirol </w:t>
            </w:r>
            <w:r w:rsidR="009200FB">
              <w:rPr>
                <w:rFonts w:ascii="Arial" w:hAnsi="Arial" w:cs="Arial"/>
                <w:b/>
                <w:color w:val="FFFFFF"/>
                <w:sz w:val="22"/>
                <w:szCs w:val="22"/>
              </w:rPr>
              <w:t>entitatearen</w:t>
            </w: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datuak /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9200FB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D33EB" w:rsidRPr="008A5D58" w:rsidRDefault="000971F0" w:rsidP="008D33EB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A5D58">
        <w:rPr>
          <w:rFonts w:ascii="Arial" w:hAnsi="Arial" w:cs="Arial"/>
          <w:b/>
          <w:sz w:val="22"/>
          <w:szCs w:val="22"/>
        </w:rPr>
        <w:t xml:space="preserve">DENBORALDIAN </w:t>
      </w:r>
      <w:r w:rsidR="00D773E7">
        <w:rPr>
          <w:rFonts w:ascii="Arial" w:hAnsi="Arial" w:cs="Arial"/>
          <w:b/>
          <w:sz w:val="22"/>
          <w:szCs w:val="22"/>
        </w:rPr>
        <w:t xml:space="preserve">EDO URTEAN </w:t>
      </w:r>
      <w:r w:rsidRPr="008A5D58">
        <w:rPr>
          <w:rFonts w:ascii="Arial" w:hAnsi="Arial" w:cs="Arial"/>
          <w:b/>
          <w:sz w:val="22"/>
          <w:szCs w:val="22"/>
        </w:rPr>
        <w:t>EGINDAKO JARDUERAK</w:t>
      </w:r>
    </w:p>
    <w:p w:rsidR="008D33EB" w:rsidRPr="004B5F5D" w:rsidRDefault="008D33EB" w:rsidP="008D33EB">
      <w:pPr>
        <w:ind w:left="284"/>
        <w:jc w:val="both"/>
        <w:rPr>
          <w:rFonts w:ascii="Arial" w:hAnsi="Arial" w:cs="Arial"/>
          <w:lang w:val="es-ES_tradnl"/>
        </w:rPr>
      </w:pPr>
      <w:r w:rsidRPr="004B5F5D">
        <w:rPr>
          <w:rFonts w:ascii="Arial" w:hAnsi="Arial" w:cs="Arial"/>
          <w:sz w:val="22"/>
          <w:szCs w:val="22"/>
        </w:rPr>
        <w:t>ACTIVIDADES REALIZADAS EN LA TEMPORADA</w:t>
      </w:r>
      <w:r w:rsidR="00D773E7">
        <w:rPr>
          <w:rFonts w:ascii="Arial" w:hAnsi="Arial" w:cs="Arial"/>
          <w:sz w:val="22"/>
          <w:szCs w:val="22"/>
        </w:rPr>
        <w:t xml:space="preserve"> O AÑO</w:t>
      </w:r>
    </w:p>
    <w:p w:rsidR="008D33EB" w:rsidRPr="004B5F5D" w:rsidRDefault="008D33EB" w:rsidP="008D33E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29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JOKATU DUTEN TALDE-KOPURUA</w:t>
      </w:r>
    </w:p>
    <w:p w:rsidR="008A5D58" w:rsidRPr="0091725B" w:rsidRDefault="008A5D58" w:rsidP="008A5D58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 xml:space="preserve">NÚMERO DE EQUIPOS </w:t>
      </w:r>
      <w:r>
        <w:rPr>
          <w:rFonts w:ascii="Arial" w:hAnsi="Arial" w:cs="Arial"/>
          <w:sz w:val="22"/>
          <w:szCs w:val="22"/>
        </w:rPr>
        <w:t>QUE HAN PARTICIPADO EN COMPETICIONES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C52C3B">
        <w:trPr>
          <w:trHeight w:val="200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8A5D58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Pr="007916F6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HARTU DUTEN TXAPELKETEN ZERRENDA</w:t>
      </w:r>
    </w:p>
    <w:p w:rsidR="008A5D58" w:rsidRPr="00C90885" w:rsidRDefault="008A5D58" w:rsidP="008A5D58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Pr="004B5F5D">
        <w:rPr>
          <w:rFonts w:ascii="Arial" w:hAnsi="Arial" w:cs="Arial"/>
          <w:sz w:val="22"/>
          <w:szCs w:val="22"/>
        </w:rPr>
        <w:t>HA PARTICIPADO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333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C52C3B" w:rsidRPr="004B5F5D" w:rsidRDefault="00C52C3B">
      <w:pPr>
        <w:rPr>
          <w:rFonts w:ascii="Arial" w:hAnsi="Arial" w:cs="Arial"/>
          <w:b/>
        </w:rPr>
      </w:pPr>
      <w:r w:rsidRPr="004B5F5D">
        <w:rPr>
          <w:rFonts w:ascii="Arial" w:hAnsi="Arial" w:cs="Arial"/>
          <w:b/>
        </w:rPr>
        <w:br w:type="page"/>
      </w:r>
    </w:p>
    <w:p w:rsidR="008D33EB" w:rsidRPr="004B5F5D" w:rsidRDefault="008D33EB" w:rsidP="008D33EB">
      <w:pPr>
        <w:jc w:val="both"/>
        <w:rPr>
          <w:rFonts w:ascii="Arial" w:hAnsi="Arial" w:cs="Arial"/>
          <w:b/>
        </w:rPr>
      </w:pPr>
    </w:p>
    <w:p w:rsidR="004B1076" w:rsidRPr="007916F6" w:rsidRDefault="004B1076" w:rsidP="007916F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BURUTUTAKO EKINTZAK</w:t>
      </w:r>
    </w:p>
    <w:p w:rsidR="008D33EB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>
        <w:rPr>
          <w:rFonts w:ascii="Arial" w:hAnsi="Arial" w:cs="Arial"/>
          <w:sz w:val="22"/>
          <w:szCs w:val="22"/>
        </w:rPr>
        <w:t xml:space="preserve">REALIZADAS </w:t>
      </w:r>
      <w:r w:rsidRPr="00C90885">
        <w:rPr>
          <w:rFonts w:ascii="Arial" w:hAnsi="Arial" w:cs="Arial"/>
          <w:sz w:val="22"/>
          <w:szCs w:val="22"/>
        </w:rPr>
        <w:t>DE PROMOCIÓN Y DIFUSIÓN</w:t>
      </w:r>
    </w:p>
    <w:p w:rsidR="004B1076" w:rsidRPr="004B1076" w:rsidRDefault="004B1076" w:rsidP="004B1076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96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EIBARKO UDALAREKIN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COLABORACIONES CON EL </w:t>
      </w:r>
      <w:r w:rsidR="001D1982">
        <w:rPr>
          <w:rFonts w:ascii="Arial" w:hAnsi="Arial" w:cs="Arial"/>
          <w:sz w:val="22"/>
          <w:szCs w:val="22"/>
        </w:rPr>
        <w:t>AYUNTAMIENTO</w:t>
      </w:r>
      <w:r w:rsidRPr="00E5349B">
        <w:rPr>
          <w:rFonts w:ascii="Arial" w:hAnsi="Arial" w:cs="Arial"/>
          <w:sz w:val="22"/>
          <w:szCs w:val="22"/>
        </w:rPr>
        <w:t xml:space="preserve"> DE EIBAR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539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COLABORACIONES CON EL DEPORTE ESCOLAR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673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BURUTUTAKO</w:t>
      </w:r>
      <w:r w:rsidRPr="00E5349B">
        <w:rPr>
          <w:rFonts w:ascii="Arial" w:hAnsi="Arial" w:cs="Arial"/>
          <w:b/>
          <w:sz w:val="22"/>
          <w:szCs w:val="22"/>
        </w:rPr>
        <w:t xml:space="preserve"> EZ OHIKO JARDUERAK EDO EKITALDIAK</w:t>
      </w:r>
    </w:p>
    <w:p w:rsidR="008D33EB" w:rsidRPr="004B5F5D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ACTIVIDADES DE CARÁCTER EXTRAORDINARIO </w:t>
      </w:r>
      <w:r>
        <w:rPr>
          <w:rFonts w:ascii="Arial" w:hAnsi="Arial" w:cs="Arial"/>
          <w:sz w:val="22"/>
          <w:szCs w:val="22"/>
        </w:rPr>
        <w:t>REALIZADAS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309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3F4EFB" w:rsidRPr="004B5F5D" w:rsidRDefault="003F4EFB">
      <w:pPr>
        <w:rPr>
          <w:rFonts w:ascii="Arial" w:hAnsi="Arial" w:cs="Arial"/>
        </w:rPr>
      </w:pPr>
      <w:r w:rsidRPr="004B5F5D">
        <w:rPr>
          <w:rFonts w:ascii="Arial" w:hAnsi="Arial" w:cs="Arial"/>
        </w:rPr>
        <w:br w:type="page"/>
      </w:r>
    </w:p>
    <w:p w:rsidR="00472F0C" w:rsidRPr="004B5F5D" w:rsidRDefault="00472F0C" w:rsidP="00CF1770">
      <w:pPr>
        <w:rPr>
          <w:rFonts w:ascii="Arial" w:hAnsi="Arial" w:cs="Arial"/>
        </w:rPr>
      </w:pPr>
    </w:p>
    <w:p w:rsidR="00C52C3B" w:rsidRPr="007916F6" w:rsidRDefault="00575ABD" w:rsidP="00FE1F15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971F0">
        <w:rPr>
          <w:rFonts w:ascii="Arial" w:hAnsi="Arial" w:cs="Arial"/>
          <w:b/>
          <w:sz w:val="22"/>
          <w:szCs w:val="22"/>
        </w:rPr>
        <w:t>ESKURATUTAKO</w:t>
      </w:r>
      <w:r w:rsidR="00472F0C" w:rsidRPr="000971F0">
        <w:rPr>
          <w:rFonts w:ascii="Arial" w:hAnsi="Arial" w:cs="Arial"/>
          <w:b/>
          <w:sz w:val="22"/>
          <w:szCs w:val="22"/>
        </w:rPr>
        <w:t xml:space="preserve"> </w:t>
      </w:r>
      <w:r w:rsidRPr="000971F0">
        <w:rPr>
          <w:rFonts w:ascii="Arial" w:hAnsi="Arial" w:cs="Arial"/>
          <w:b/>
          <w:sz w:val="22"/>
          <w:szCs w:val="22"/>
        </w:rPr>
        <w:t>EMAITZAK</w:t>
      </w:r>
      <w:r w:rsidR="0062570D" w:rsidRPr="000971F0">
        <w:rPr>
          <w:rFonts w:ascii="Arial" w:hAnsi="Arial" w:cs="Arial"/>
          <w:b/>
          <w:sz w:val="22"/>
          <w:szCs w:val="22"/>
        </w:rPr>
        <w:t xml:space="preserve">: </w:t>
      </w:r>
      <w:r w:rsidR="0009737D" w:rsidRPr="007916F6">
        <w:rPr>
          <w:rFonts w:ascii="Arial" w:hAnsi="Arial" w:cs="Arial"/>
          <w:b/>
          <w:sz w:val="22"/>
          <w:szCs w:val="22"/>
        </w:rPr>
        <w:t>ezarritako helburuak, eskuratutako emaitzak eta helburuen lorpen maila</w:t>
      </w:r>
      <w:r w:rsidR="0062570D" w:rsidRPr="007916F6">
        <w:rPr>
          <w:rFonts w:ascii="Arial" w:hAnsi="Arial" w:cs="Arial"/>
          <w:b/>
          <w:sz w:val="22"/>
          <w:szCs w:val="22"/>
        </w:rPr>
        <w:t>.</w:t>
      </w:r>
    </w:p>
    <w:p w:rsidR="00472F0C" w:rsidRPr="00CD25A2" w:rsidRDefault="00575ABD" w:rsidP="00C52C3B">
      <w:pPr>
        <w:ind w:left="284"/>
        <w:jc w:val="both"/>
        <w:rPr>
          <w:rFonts w:ascii="Arial" w:hAnsi="Arial" w:cs="Arial"/>
        </w:rPr>
      </w:pPr>
      <w:r w:rsidRPr="004B5F5D">
        <w:rPr>
          <w:rFonts w:ascii="Arial" w:hAnsi="Arial" w:cs="Arial"/>
          <w:sz w:val="22"/>
          <w:szCs w:val="22"/>
        </w:rPr>
        <w:t>RESULTADOS OBTENIDOS</w:t>
      </w:r>
      <w:r w:rsidR="003702DC" w:rsidRPr="004B5F5D">
        <w:rPr>
          <w:rFonts w:ascii="Arial" w:hAnsi="Arial" w:cs="Arial"/>
          <w:sz w:val="22"/>
          <w:szCs w:val="22"/>
        </w:rPr>
        <w:t>:</w:t>
      </w:r>
      <w:r w:rsidR="003702DC" w:rsidRPr="00621F65">
        <w:rPr>
          <w:rFonts w:ascii="Arial" w:hAnsi="Arial" w:cs="Arial"/>
          <w:sz w:val="22"/>
          <w:szCs w:val="22"/>
          <w:lang w:val="es-ES"/>
        </w:rPr>
        <w:t xml:space="preserve"> </w:t>
      </w:r>
      <w:r w:rsidRPr="00621F65">
        <w:rPr>
          <w:rFonts w:ascii="Arial" w:hAnsi="Arial" w:cs="Arial"/>
          <w:lang w:val="es-ES"/>
        </w:rPr>
        <w:t>objetivos establecidos, resultados obtenidos y grado consecu</w:t>
      </w:r>
      <w:r w:rsidR="003702DC" w:rsidRPr="00621F65">
        <w:rPr>
          <w:rFonts w:ascii="Arial" w:hAnsi="Arial" w:cs="Arial"/>
          <w:lang w:val="es-ES"/>
        </w:rPr>
        <w:t>ción de objetivos.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72F0C" w:rsidRPr="004B5F5D" w:rsidTr="00CD25A2">
        <w:trPr>
          <w:trHeight w:val="383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4B5F5D" w:rsidRDefault="00472F0C" w:rsidP="00472F0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52C3B" w:rsidRDefault="00C52C3B" w:rsidP="0091090E">
      <w:pPr>
        <w:jc w:val="both"/>
        <w:rPr>
          <w:rFonts w:ascii="Arial" w:hAnsi="Arial" w:cs="Arial"/>
        </w:rPr>
      </w:pPr>
    </w:p>
    <w:p w:rsidR="00AF47EA" w:rsidRPr="004B5F5D" w:rsidRDefault="00AF47EA" w:rsidP="0091090E">
      <w:pPr>
        <w:jc w:val="both"/>
        <w:rPr>
          <w:rFonts w:ascii="Arial" w:hAnsi="Arial" w:cs="Arial"/>
        </w:rPr>
      </w:pPr>
    </w:p>
    <w:p w:rsidR="0009737D" w:rsidRPr="007916F6" w:rsidRDefault="00275CF6" w:rsidP="007916F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F4E79">
        <w:rPr>
          <w:rFonts w:ascii="Arial" w:hAnsi="Arial" w:cs="Arial"/>
          <w:b/>
          <w:sz w:val="22"/>
          <w:szCs w:val="22"/>
        </w:rPr>
        <w:t>EGINDAKO ALDAKETAK</w:t>
      </w:r>
      <w:r w:rsidR="007F4E79" w:rsidRPr="007F4E79">
        <w:rPr>
          <w:rFonts w:ascii="Arial" w:hAnsi="Arial" w:cs="Arial"/>
          <w:b/>
          <w:sz w:val="22"/>
          <w:szCs w:val="22"/>
        </w:rPr>
        <w:t xml:space="preserve"> / </w:t>
      </w:r>
      <w:r w:rsidR="0009737D" w:rsidRPr="007916F6">
        <w:rPr>
          <w:rFonts w:ascii="Arial" w:hAnsi="Arial" w:cs="Arial"/>
          <w:sz w:val="22"/>
          <w:szCs w:val="22"/>
        </w:rPr>
        <w:t xml:space="preserve">MODIFICACIONES REALIZADAS </w:t>
      </w:r>
      <w:r w:rsidR="003F4EFB" w:rsidRPr="007916F6">
        <w:rPr>
          <w:rFonts w:ascii="Arial" w:hAnsi="Arial" w:cs="Arial"/>
          <w:sz w:val="22"/>
          <w:szCs w:val="22"/>
        </w:rPr>
        <w:t>SOBRE LO PREVISTO</w:t>
      </w:r>
    </w:p>
    <w:tbl>
      <w:tblPr>
        <w:tblW w:w="1007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4"/>
      </w:tblGrid>
      <w:tr w:rsidR="0009737D" w:rsidRPr="004B5F5D" w:rsidTr="00CD25A2">
        <w:trPr>
          <w:trHeight w:val="370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4B5F5D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Pr="004B5F5D" w:rsidRDefault="00575ABD" w:rsidP="00575ABD">
      <w:pPr>
        <w:rPr>
          <w:rFonts w:ascii="Arial" w:hAnsi="Arial" w:cs="Arial"/>
        </w:rPr>
      </w:pPr>
    </w:p>
    <w:p w:rsidR="00795C52" w:rsidRPr="004B5F5D" w:rsidRDefault="00795C52" w:rsidP="00575ABD">
      <w:pPr>
        <w:rPr>
          <w:rFonts w:ascii="Arial" w:hAnsi="Arial" w:cs="Arial"/>
        </w:rPr>
      </w:pPr>
    </w:p>
    <w:p w:rsidR="00575ABD" w:rsidRPr="00275CF6" w:rsidRDefault="00A84354" w:rsidP="003F4EFB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275CF6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275CF6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575ABD" w:rsidRPr="004B5F5D" w:rsidTr="00CD25A2">
        <w:trPr>
          <w:trHeight w:val="4365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4B5F5D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7E723F" w:rsidRPr="004B5F5D" w:rsidRDefault="007E723F" w:rsidP="002144FE">
      <w:pPr>
        <w:jc w:val="both"/>
        <w:rPr>
          <w:rFonts w:ascii="Arial" w:hAnsi="Arial" w:cs="Arial"/>
          <w:bCs/>
        </w:rPr>
      </w:pPr>
    </w:p>
    <w:p w:rsidR="007E723F" w:rsidRPr="004B5F5D" w:rsidRDefault="007E723F">
      <w:pPr>
        <w:rPr>
          <w:rFonts w:ascii="Arial" w:hAnsi="Arial" w:cs="Arial"/>
          <w:bCs/>
        </w:rPr>
      </w:pPr>
      <w:r w:rsidRPr="004B5F5D">
        <w:rPr>
          <w:rFonts w:ascii="Arial" w:hAnsi="Arial" w:cs="Arial"/>
          <w:bCs/>
        </w:rPr>
        <w:br w:type="page"/>
      </w:r>
    </w:p>
    <w:p w:rsidR="007E723F" w:rsidRPr="00275CF6" w:rsidRDefault="00275CF6" w:rsidP="007E723F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 ETA DIRU-SARREREN KITAPENA</w:t>
      </w:r>
      <w:r w:rsidR="007E723F" w:rsidRPr="00275CF6">
        <w:rPr>
          <w:rFonts w:ascii="Arial" w:hAnsi="Arial" w:cs="Arial"/>
          <w:b/>
          <w:sz w:val="22"/>
          <w:szCs w:val="22"/>
        </w:rPr>
        <w:t xml:space="preserve"> / </w:t>
      </w:r>
      <w:r w:rsidR="007E723F" w:rsidRPr="00275CF6">
        <w:rPr>
          <w:rFonts w:ascii="Arial" w:hAnsi="Arial" w:cs="Arial"/>
          <w:sz w:val="22"/>
          <w:szCs w:val="22"/>
        </w:rPr>
        <w:t>LIQUIDACIÓN DE GASTOS E INGRESOS</w:t>
      </w:r>
    </w:p>
    <w:p w:rsidR="007E723F" w:rsidRPr="004B5F5D" w:rsidRDefault="007E723F" w:rsidP="0091090E">
      <w:pPr>
        <w:rPr>
          <w:rFonts w:ascii="Arial" w:hAnsi="Arial" w:cs="Arial"/>
          <w:bCs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7E723F" w:rsidRPr="004B5F5D" w:rsidTr="00AB19FB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INGRESOS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DB3406" w:rsidRPr="00304B9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DF6271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DB3406" w:rsidRPr="00534AD9" w:rsidRDefault="00DF6271" w:rsidP="00DF6271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DB3406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Default="00DB3406" w:rsidP="00DB3406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DB3406" w:rsidRPr="00534AD9" w:rsidRDefault="00DB3406" w:rsidP="00DB340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GASTUAK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DIRU-SARRERAK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6"/>
          <w:szCs w:val="6"/>
          <w:u w:val="single"/>
        </w:rPr>
      </w:pP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4B5F5D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/>
          <w:bCs/>
          <w:sz w:val="18"/>
          <w:szCs w:val="18"/>
        </w:rPr>
        <w:t>Kitapena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orekatua izan behar da (Diru-sarrera=Gastuak).</w:t>
      </w: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4B5F5D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4B5F5D">
        <w:rPr>
          <w:rFonts w:ascii="Arial" w:hAnsi="Arial" w:cs="Arial"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Cs/>
          <w:sz w:val="18"/>
          <w:szCs w:val="18"/>
        </w:rPr>
        <w:t xml:space="preserve">La </w:t>
      </w:r>
      <w:proofErr w:type="spellStart"/>
      <w:r w:rsidR="00CD25A2">
        <w:rPr>
          <w:rFonts w:ascii="Arial" w:hAnsi="Arial" w:cs="Arial"/>
          <w:bCs/>
          <w:sz w:val="18"/>
          <w:szCs w:val="18"/>
        </w:rPr>
        <w:t>liquidación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equilibrad</w:t>
      </w:r>
      <w:r w:rsidR="00CD25A2">
        <w:rPr>
          <w:rFonts w:ascii="Arial" w:hAnsi="Arial" w:cs="Arial"/>
          <w:bCs/>
          <w:sz w:val="18"/>
          <w:szCs w:val="18"/>
        </w:rPr>
        <w:t>a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>).</w:t>
      </w:r>
    </w:p>
    <w:p w:rsidR="00E330F5" w:rsidRPr="004B5F5D" w:rsidRDefault="00E330F5" w:rsidP="00E330F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E330F5" w:rsidRPr="004B5F5D" w:rsidTr="00E330F5">
        <w:trPr>
          <w:cantSplit/>
          <w:trHeight w:val="212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7F4E79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E330F5" w:rsidRPr="004B5F5D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E330F5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330F5" w:rsidRPr="004B5F5D" w:rsidRDefault="00E330F5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4B5F5D" w:rsidP="004B5F5D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2144FE">
      <w:pPr>
        <w:jc w:val="both"/>
        <w:rPr>
          <w:rFonts w:ascii="Arial" w:hAnsi="Arial" w:cs="Arial"/>
          <w:bCs/>
        </w:rPr>
        <w:sectPr w:rsidR="004B5F5D" w:rsidRPr="004B5F5D" w:rsidSect="000E32A3">
          <w:headerReference w:type="default" r:id="rId8"/>
          <w:footerReference w:type="default" r:id="rId9"/>
          <w:pgSz w:w="11906" w:h="16838"/>
          <w:pgMar w:top="993" w:right="794" w:bottom="680" w:left="794" w:header="426" w:footer="178" w:gutter="0"/>
          <w:cols w:space="720"/>
          <w:docGrid w:linePitch="272"/>
        </w:sectPr>
      </w:pPr>
    </w:p>
    <w:p w:rsidR="00E330F5" w:rsidRPr="00275CF6" w:rsidRDefault="00E330F5" w:rsidP="00477D27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GASTUEN JUSTIFIKAZIOA: FAKTUREN ZERRENDA</w:t>
      </w:r>
      <w:r w:rsidR="004B5F5D" w:rsidRPr="00275CF6">
        <w:rPr>
          <w:rFonts w:ascii="Arial" w:hAnsi="Arial" w:cs="Arial"/>
          <w:b/>
          <w:sz w:val="22"/>
          <w:szCs w:val="22"/>
        </w:rPr>
        <w:t xml:space="preserve"> / </w:t>
      </w:r>
      <w:r w:rsidRPr="00275CF6">
        <w:rPr>
          <w:rFonts w:ascii="Arial" w:hAnsi="Arial" w:cs="Arial"/>
          <w:sz w:val="22"/>
          <w:szCs w:val="22"/>
        </w:rPr>
        <w:t>JUSTIFICACIÓN DE GASTOS: RELACIÓN DE FACTURAS</w:t>
      </w:r>
    </w:p>
    <w:p w:rsidR="00E330F5" w:rsidRPr="004B5F5D" w:rsidRDefault="00E330F5" w:rsidP="0091090E">
      <w:pPr>
        <w:tabs>
          <w:tab w:val="left" w:pos="5670"/>
        </w:tabs>
        <w:jc w:val="both"/>
        <w:rPr>
          <w:rFonts w:ascii="Arial" w:hAnsi="Arial" w:cs="Arial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394"/>
        <w:gridCol w:w="1276"/>
        <w:gridCol w:w="1559"/>
      </w:tblGrid>
      <w:tr w:rsidR="0091090E" w:rsidRPr="004B5F5D" w:rsidTr="0091090E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91090E" w:rsidRPr="004B5F5D" w:rsidRDefault="0091090E" w:rsidP="0091090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91090E" w:rsidRPr="004B5F5D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91090E" w:rsidRPr="004B5F5D" w:rsidRDefault="0091090E" w:rsidP="004B5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394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Ordainketa data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5F5D" w:rsidRDefault="004B5F5D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p w:rsidR="00CD25A2" w:rsidRPr="004B5F5D" w:rsidRDefault="00CD25A2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E330F5">
      <w:pPr>
        <w:tabs>
          <w:tab w:val="left" w:pos="5670"/>
        </w:tabs>
        <w:rPr>
          <w:rFonts w:ascii="Arial" w:hAnsi="Arial" w:cs="Arial"/>
        </w:rPr>
      </w:pPr>
    </w:p>
    <w:sectPr w:rsidR="004B5F5D" w:rsidRPr="004B5F5D" w:rsidSect="00CD25A2">
      <w:pgSz w:w="16838" w:h="11906" w:orient="landscape"/>
      <w:pgMar w:top="794" w:right="680" w:bottom="568" w:left="680" w:header="720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A2" w:rsidRPr="00CD25A2" w:rsidRDefault="00CD25A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PAGE 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621F65" w:rsidRPr="00621F65">
      <w:rPr>
        <w:rFonts w:ascii="Arial" w:hAnsi="Arial" w:cs="Arial"/>
        <w:noProof/>
        <w:color w:val="323E4F" w:themeColor="text2" w:themeShade="BF"/>
        <w:lang w:val="es-ES"/>
      </w:rPr>
      <w:t>5</w:t>
    </w:r>
    <w:r w:rsidRPr="00CD25A2">
      <w:rPr>
        <w:rFonts w:ascii="Arial" w:hAnsi="Arial" w:cs="Arial"/>
        <w:color w:val="323E4F" w:themeColor="text2" w:themeShade="BF"/>
      </w:rPr>
      <w:fldChar w:fldCharType="end"/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>
      <w:rPr>
        <w:rFonts w:ascii="Arial" w:hAnsi="Arial" w:cs="Arial"/>
        <w:color w:val="323E4F" w:themeColor="text2" w:themeShade="BF"/>
        <w:lang w:val="es-ES"/>
      </w:rPr>
      <w:t>/</w:t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NUMPAGES  \* Arabic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621F65" w:rsidRPr="00621F65">
      <w:rPr>
        <w:rFonts w:ascii="Arial" w:hAnsi="Arial" w:cs="Arial"/>
        <w:noProof/>
        <w:color w:val="323E4F" w:themeColor="text2" w:themeShade="BF"/>
        <w:lang w:val="es-ES"/>
      </w:rPr>
      <w:t>5</w:t>
    </w:r>
    <w:r w:rsidRPr="00CD25A2">
      <w:rPr>
        <w:rFonts w:ascii="Arial" w:hAnsi="Arial" w:cs="Arial"/>
        <w:color w:val="323E4F" w:themeColor="text2" w:themeShade="BF"/>
      </w:rPr>
      <w:fldChar w:fldCharType="end"/>
    </w:r>
  </w:p>
  <w:p w:rsidR="00CD25A2" w:rsidRDefault="00CD25A2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A3" w:rsidRPr="000E32A3" w:rsidRDefault="000E32A3" w:rsidP="000E32A3">
    <w:pPr>
      <w:pStyle w:val="Goiburua"/>
      <w:jc w:val="right"/>
      <w:rPr>
        <w:rFonts w:ascii="Arial" w:hAnsi="Arial" w:cs="Arial"/>
        <w:b/>
        <w:sz w:val="18"/>
        <w:szCs w:val="18"/>
      </w:rPr>
    </w:pPr>
    <w:r w:rsidRPr="000E32A3">
      <w:rPr>
        <w:rFonts w:ascii="Arial" w:hAnsi="Arial" w:cs="Arial"/>
        <w:b/>
        <w:color w:val="AB3366"/>
        <w:sz w:val="18"/>
        <w:szCs w:val="18"/>
      </w:rPr>
      <w:t>K</w:t>
    </w:r>
    <w:r w:rsidR="007916F6">
      <w:rPr>
        <w:rFonts w:ascii="Arial" w:hAnsi="Arial" w:cs="Arial"/>
        <w:b/>
        <w:color w:val="AB3366"/>
        <w:sz w:val="18"/>
        <w:szCs w:val="18"/>
      </w:rPr>
      <w:t>I</w:t>
    </w:r>
    <w:r w:rsidRPr="000E32A3">
      <w:rPr>
        <w:rFonts w:ascii="Arial" w:hAnsi="Arial" w:cs="Arial"/>
        <w:b/>
        <w:color w:val="AB3366"/>
        <w:sz w:val="18"/>
        <w:szCs w:val="18"/>
      </w:rPr>
      <w:t>1400_D00</w:t>
    </w:r>
    <w:r w:rsidR="00A8404B">
      <w:rPr>
        <w:rFonts w:ascii="Arial" w:hAnsi="Arial" w:cs="Arial"/>
        <w:b/>
        <w:color w:val="AB3366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E32A3"/>
    <w:rsid w:val="000F509A"/>
    <w:rsid w:val="00177159"/>
    <w:rsid w:val="001D1982"/>
    <w:rsid w:val="00212B81"/>
    <w:rsid w:val="002144FE"/>
    <w:rsid w:val="00233B7A"/>
    <w:rsid w:val="002409D8"/>
    <w:rsid w:val="00275CF6"/>
    <w:rsid w:val="00297391"/>
    <w:rsid w:val="003175C3"/>
    <w:rsid w:val="00341089"/>
    <w:rsid w:val="00346002"/>
    <w:rsid w:val="00352311"/>
    <w:rsid w:val="003563D2"/>
    <w:rsid w:val="003702DC"/>
    <w:rsid w:val="00372159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1F65"/>
    <w:rsid w:val="0062570D"/>
    <w:rsid w:val="00682B29"/>
    <w:rsid w:val="006A5DC9"/>
    <w:rsid w:val="006C505C"/>
    <w:rsid w:val="006E5DC7"/>
    <w:rsid w:val="0070667D"/>
    <w:rsid w:val="007173C4"/>
    <w:rsid w:val="00717487"/>
    <w:rsid w:val="007916F6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04B"/>
    <w:rsid w:val="00A84354"/>
    <w:rsid w:val="00AA1CA1"/>
    <w:rsid w:val="00AF4528"/>
    <w:rsid w:val="00AF47EA"/>
    <w:rsid w:val="00B245E0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46B6"/>
    <w:rsid w:val="00D773E7"/>
    <w:rsid w:val="00D87413"/>
    <w:rsid w:val="00DB3406"/>
    <w:rsid w:val="00DB7E0B"/>
    <w:rsid w:val="00DF6271"/>
    <w:rsid w:val="00E00AB3"/>
    <w:rsid w:val="00E330F5"/>
    <w:rsid w:val="00E6779B"/>
    <w:rsid w:val="00E74035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GoiburuaKar">
    <w:name w:val="Goiburua Kar"/>
    <w:basedOn w:val="Paragrafoarenletra-tipolehenetsia"/>
    <w:link w:val="Goiburua"/>
    <w:rsid w:val="00E330F5"/>
    <w:rPr>
      <w:lang w:val="eu-ES"/>
    </w:rPr>
  </w:style>
  <w:style w:type="paragraph" w:styleId="Orri-oina">
    <w:name w:val="footer"/>
    <w:basedOn w:val="Normala"/>
    <w:link w:val="Orri-oinaKar"/>
    <w:rsid w:val="00CD25A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AA5F-59C6-4EBC-B30F-AA2BFEA7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D8D63425.dotm</Template>
  <TotalTime>89</TotalTime>
  <Pages>5</Pages>
  <Words>527</Words>
  <Characters>3885</Characters>
  <Application>Microsoft Office Word</Application>
  <DocSecurity>0</DocSecurity>
  <Lines>32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justifikazioa: dirulaguntzak kirol entitateak</dc:title>
  <dc:subject/>
  <dc:creator>arodriguez</dc:creator>
  <cp:keywords/>
  <dc:description/>
  <cp:lastModifiedBy>Idoia Gorritxo</cp:lastModifiedBy>
  <cp:revision>35</cp:revision>
  <cp:lastPrinted>2012-05-16T07:37:00Z</cp:lastPrinted>
  <dcterms:created xsi:type="dcterms:W3CDTF">2016-05-11T10:27:00Z</dcterms:created>
  <dcterms:modified xsi:type="dcterms:W3CDTF">2023-05-26T11:07:00Z</dcterms:modified>
</cp:coreProperties>
</file>