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2006"/>
        <w:gridCol w:w="6349"/>
        <w:gridCol w:w="5639"/>
      </w:tblGrid>
      <w:tr w:rsidR="0008151A" w:rsidTr="0008151A">
        <w:tc>
          <w:tcPr>
            <w:tcW w:w="2006" w:type="dxa"/>
          </w:tcPr>
          <w:p w:rsidR="0008151A" w:rsidRDefault="0008151A">
            <w:r w:rsidRPr="007B1190">
              <w:rPr>
                <w:highlight w:val="darkGreen"/>
              </w:rPr>
              <w:t>Obras</w:t>
            </w:r>
            <w:r>
              <w:t xml:space="preserve"> </w:t>
            </w:r>
          </w:p>
        </w:tc>
        <w:tc>
          <w:tcPr>
            <w:tcW w:w="6349" w:type="dxa"/>
          </w:tcPr>
          <w:p w:rsidR="0008151A" w:rsidRDefault="0008151A">
            <w:r>
              <w:t>Un vecino de la calle Barrena denuncia que, en los número 46 y 48, debido a las filtraciones del parque, el portal se moja. Asegura que los desagües están bien pero se filtra agua a los bajos.</w:t>
            </w:r>
          </w:p>
        </w:tc>
        <w:tc>
          <w:tcPr>
            <w:tcW w:w="5639" w:type="dxa"/>
          </w:tcPr>
          <w:p w:rsidR="0008151A" w:rsidRDefault="00406E94" w:rsidP="0059105B">
            <w:pPr>
              <w:jc w:val="both"/>
            </w:pPr>
            <w:r>
              <w:t>Se prevé reurbanizar la plazoleta este año 2017.</w:t>
            </w:r>
            <w:r w:rsidR="00CE438B">
              <w:t xml:space="preserve"> </w:t>
            </w:r>
            <w:r w:rsidR="0059105B" w:rsidRPr="0059105B">
              <w:t>El tipo de pavimento elegido tiene cualidades impermeabilizadoras y, con esta actuación, se evitará que continúen las filtraciones.</w:t>
            </w:r>
          </w:p>
        </w:tc>
      </w:tr>
      <w:tr w:rsidR="0008151A" w:rsidTr="0008151A">
        <w:tc>
          <w:tcPr>
            <w:tcW w:w="2006" w:type="dxa"/>
          </w:tcPr>
          <w:p w:rsidR="0008151A" w:rsidRPr="007B1190" w:rsidRDefault="0008151A">
            <w:pPr>
              <w:rPr>
                <w:highlight w:val="yellow"/>
              </w:rPr>
            </w:pPr>
            <w:r w:rsidRPr="007B1190">
              <w:rPr>
                <w:highlight w:val="yellow"/>
              </w:rPr>
              <w:t>Policía Municipal</w:t>
            </w:r>
          </w:p>
        </w:tc>
        <w:tc>
          <w:tcPr>
            <w:tcW w:w="6349" w:type="dxa"/>
          </w:tcPr>
          <w:p w:rsidR="0008151A" w:rsidRDefault="0008151A">
            <w:r>
              <w:t>Solicita la construcción de un paso de cebra en la calle Iparragirre, a la altura de los números 5,7, 9 y 11.</w:t>
            </w:r>
          </w:p>
        </w:tc>
        <w:tc>
          <w:tcPr>
            <w:tcW w:w="5639" w:type="dxa"/>
          </w:tcPr>
          <w:p w:rsidR="0008151A" w:rsidRDefault="000332AB" w:rsidP="00DB0EB6">
            <w:pPr>
              <w:jc w:val="both"/>
            </w:pPr>
            <w:r>
              <w:t>El paso de peatones no llevaría a ningún laso, ya que no existe ninguna acera frente a esos números.</w:t>
            </w:r>
          </w:p>
        </w:tc>
      </w:tr>
      <w:tr w:rsidR="0008151A" w:rsidTr="0008151A">
        <w:tc>
          <w:tcPr>
            <w:tcW w:w="2006" w:type="dxa"/>
          </w:tcPr>
          <w:p w:rsidR="0008151A" w:rsidRPr="007B1190" w:rsidRDefault="0008151A">
            <w:pPr>
              <w:rPr>
                <w:highlight w:val="yellow"/>
              </w:rPr>
            </w:pPr>
            <w:r w:rsidRPr="007B1190">
              <w:rPr>
                <w:highlight w:val="yellow"/>
              </w:rPr>
              <w:t>Policía Municipal</w:t>
            </w:r>
          </w:p>
        </w:tc>
        <w:tc>
          <w:tcPr>
            <w:tcW w:w="6349" w:type="dxa"/>
          </w:tcPr>
          <w:p w:rsidR="0008151A" w:rsidRDefault="0008151A" w:rsidP="003573BB">
            <w:r>
              <w:t>Un vecino denuncia que, debido a que los coches aparcan debajo del túnel de Asua Erreka, los coches de los garajes tienen que salir hasta la mitad de la carretera para tener visibilidad y ver si baja algún coche.</w:t>
            </w:r>
          </w:p>
        </w:tc>
        <w:tc>
          <w:tcPr>
            <w:tcW w:w="5639" w:type="dxa"/>
          </w:tcPr>
          <w:p w:rsidR="0008151A" w:rsidRDefault="007A7BAE" w:rsidP="00DB0EB6">
            <w:pPr>
              <w:jc w:val="both"/>
            </w:pPr>
            <w:r>
              <w:t>Se está controlando el estacionamiento indebido en la zona.</w:t>
            </w:r>
          </w:p>
        </w:tc>
      </w:tr>
      <w:tr w:rsidR="0008151A" w:rsidTr="0008151A">
        <w:tc>
          <w:tcPr>
            <w:tcW w:w="2006" w:type="dxa"/>
          </w:tcPr>
          <w:p w:rsidR="0008151A" w:rsidRPr="007B1190" w:rsidRDefault="0008151A">
            <w:pPr>
              <w:rPr>
                <w:highlight w:val="cyan"/>
              </w:rPr>
            </w:pPr>
            <w:r w:rsidRPr="007B1190">
              <w:rPr>
                <w:highlight w:val="cyan"/>
              </w:rPr>
              <w:t>Servicios</w:t>
            </w:r>
          </w:p>
        </w:tc>
        <w:tc>
          <w:tcPr>
            <w:tcW w:w="6349" w:type="dxa"/>
          </w:tcPr>
          <w:p w:rsidR="0008151A" w:rsidRDefault="0008151A">
            <w:r>
              <w:t>Pide que se limpie el muro que hay frente a los números 5, 7, 9 y 11 de la calle Iparragirre, ya que está lleno de musgo y zarzas.</w:t>
            </w:r>
          </w:p>
        </w:tc>
        <w:tc>
          <w:tcPr>
            <w:tcW w:w="5639" w:type="dxa"/>
          </w:tcPr>
          <w:p w:rsidR="0008151A" w:rsidRDefault="00B750F3" w:rsidP="00DB0EB6">
            <w:pPr>
              <w:jc w:val="both"/>
            </w:pPr>
            <w:r>
              <w:t xml:space="preserve">Se han cortado las zarzas y se ha desbrozado la zona. Se hizo orden de trabajo a la Brigada para que limpiara con </w:t>
            </w:r>
            <w:r w:rsidR="00F84685">
              <w:t xml:space="preserve">la máquina a presión dicho muro, pero, tras el desbroce, se observa que el muro está en buenas condiciones y estéticamente no se ve mal. </w:t>
            </w:r>
          </w:p>
        </w:tc>
      </w:tr>
      <w:tr w:rsidR="0008151A" w:rsidTr="0008151A">
        <w:tc>
          <w:tcPr>
            <w:tcW w:w="2006" w:type="dxa"/>
          </w:tcPr>
          <w:p w:rsidR="0008151A" w:rsidRPr="007B1190" w:rsidRDefault="0008151A">
            <w:pPr>
              <w:rPr>
                <w:highlight w:val="cyan"/>
              </w:rPr>
            </w:pPr>
            <w:r w:rsidRPr="007B1190">
              <w:rPr>
                <w:highlight w:val="cyan"/>
              </w:rPr>
              <w:t>Servicios</w:t>
            </w:r>
          </w:p>
        </w:tc>
        <w:tc>
          <w:tcPr>
            <w:tcW w:w="6349" w:type="dxa"/>
          </w:tcPr>
          <w:p w:rsidR="0008151A" w:rsidRDefault="0008151A">
            <w:r>
              <w:t>Una vecina se queja de que algunos de los nogales de la parte zaguera de la calle Iparraguirre no se han cortado y, en verano, atraen mosquitos.</w:t>
            </w:r>
          </w:p>
        </w:tc>
        <w:tc>
          <w:tcPr>
            <w:tcW w:w="5639" w:type="dxa"/>
          </w:tcPr>
          <w:p w:rsidR="0008151A" w:rsidRDefault="00A355D2" w:rsidP="00DB0EB6">
            <w:pPr>
              <w:jc w:val="both"/>
            </w:pPr>
            <w:r w:rsidRPr="007E081C">
              <w:t>Los nogales se comportan como cualquier otro árbol, es decir, no tienen ninguna característica especial que atraiga a los mosquitos. Estos nogales a los que se hacen referencia en la queja no se encuentran en mal estado ni enfermos y cabría decir, además, que esta especie de árboles no requiere de poda.</w:t>
            </w:r>
          </w:p>
        </w:tc>
      </w:tr>
      <w:tr w:rsidR="0008151A" w:rsidTr="0008151A">
        <w:tc>
          <w:tcPr>
            <w:tcW w:w="2006" w:type="dxa"/>
          </w:tcPr>
          <w:p w:rsidR="0008151A" w:rsidRPr="007B1190" w:rsidRDefault="0008151A">
            <w:pPr>
              <w:rPr>
                <w:highlight w:val="cyan"/>
              </w:rPr>
            </w:pPr>
            <w:r w:rsidRPr="007B1190">
              <w:rPr>
                <w:highlight w:val="cyan"/>
              </w:rPr>
              <w:t>Servicios</w:t>
            </w:r>
          </w:p>
        </w:tc>
        <w:tc>
          <w:tcPr>
            <w:tcW w:w="6349" w:type="dxa"/>
          </w:tcPr>
          <w:p w:rsidR="0008151A" w:rsidRDefault="0008151A">
            <w:r>
              <w:t>Denuncia la suciedad del ascensor del Carmen. Afirma que está lleno de pintadas y colillas.</w:t>
            </w:r>
          </w:p>
        </w:tc>
        <w:tc>
          <w:tcPr>
            <w:tcW w:w="5639" w:type="dxa"/>
          </w:tcPr>
          <w:p w:rsidR="0008151A" w:rsidRDefault="00350E4A" w:rsidP="00DB0EB6">
            <w:pPr>
              <w:jc w:val="both"/>
            </w:pPr>
            <w:r>
              <w:t>Las limpiezas de los ascensores se realizan dos veces a la semana. Se está haciendo un seguimiento para confirmar que realmente se cumple con lo acordado tanto en cuanto a la frecuencia como a la calidad de la limpieza. En este ascensor, concretamente, ha habido un problema puntual con la persona que lo limpiaba que ya se ha solucionado.</w:t>
            </w:r>
          </w:p>
        </w:tc>
      </w:tr>
      <w:tr w:rsidR="0008151A" w:rsidTr="0008151A">
        <w:tc>
          <w:tcPr>
            <w:tcW w:w="2006" w:type="dxa"/>
          </w:tcPr>
          <w:p w:rsidR="0008151A" w:rsidRDefault="0008151A">
            <w:r w:rsidRPr="007B1190">
              <w:rPr>
                <w:highlight w:val="darkGreen"/>
              </w:rPr>
              <w:lastRenderedPageBreak/>
              <w:t>Obras</w:t>
            </w:r>
          </w:p>
        </w:tc>
        <w:tc>
          <w:tcPr>
            <w:tcW w:w="6349" w:type="dxa"/>
          </w:tcPr>
          <w:p w:rsidR="0008151A" w:rsidRDefault="0008151A">
            <w:r>
              <w:t>Pregunta por las aceras que se van a hacer en Iparragirre. Denuncia que están en mal estado.</w:t>
            </w:r>
          </w:p>
        </w:tc>
        <w:tc>
          <w:tcPr>
            <w:tcW w:w="5639" w:type="dxa"/>
          </w:tcPr>
          <w:p w:rsidR="0008151A" w:rsidRDefault="001C1536" w:rsidP="00DB0EB6">
            <w:pPr>
              <w:jc w:val="both"/>
            </w:pPr>
            <w:r>
              <w:t>Con las obras de la plaza de la iglesia del Carmen, se han arreglado</w:t>
            </w:r>
            <w:r w:rsidR="001F43B2">
              <w:t xml:space="preserve"> las aceras de la parte inferior de la calle Iparragirre.</w:t>
            </w:r>
            <w:r w:rsidR="0077218D">
              <w:t xml:space="preserve"> Se está redactando un proyecto para el arreglo de la acera de la parte superior de esta calle, la correspondiente a los números del 5 al 11.</w:t>
            </w:r>
          </w:p>
        </w:tc>
      </w:tr>
      <w:tr w:rsidR="0008151A" w:rsidTr="0008151A">
        <w:tc>
          <w:tcPr>
            <w:tcW w:w="2006" w:type="dxa"/>
          </w:tcPr>
          <w:p w:rsidR="0008151A" w:rsidRDefault="0008151A">
            <w:r w:rsidRPr="007B1190">
              <w:rPr>
                <w:highlight w:val="yellow"/>
              </w:rPr>
              <w:t>Policía Municipal</w:t>
            </w:r>
          </w:p>
        </w:tc>
        <w:tc>
          <w:tcPr>
            <w:tcW w:w="6349" w:type="dxa"/>
          </w:tcPr>
          <w:p w:rsidR="0008151A" w:rsidRDefault="0008151A" w:rsidP="00F6235B">
            <w:r>
              <w:t>Un vecino de Txonta 8, entreplanta A, denuncia que, aunque hay un letrero que prohíbe que los/as niños/as menores de 10 años jueguen al fútbol, usan su fachada de portería.</w:t>
            </w:r>
          </w:p>
        </w:tc>
        <w:tc>
          <w:tcPr>
            <w:tcW w:w="5639" w:type="dxa"/>
          </w:tcPr>
          <w:p w:rsidR="0008151A" w:rsidRDefault="00F246CF" w:rsidP="00F246CF">
            <w:pPr>
              <w:jc w:val="both"/>
            </w:pPr>
            <w:r>
              <w:t>Se pasa regularmente por el lugar. Se informó a la persona que realizó la queja de que, si observa a algún menor jugando al fútbol, llame a la Policía Municipal para que acuda al lugar e identificar a las personas que juegan.</w:t>
            </w:r>
          </w:p>
        </w:tc>
      </w:tr>
      <w:tr w:rsidR="0008151A" w:rsidTr="0008151A">
        <w:tc>
          <w:tcPr>
            <w:tcW w:w="2006" w:type="dxa"/>
          </w:tcPr>
          <w:p w:rsidR="0008151A" w:rsidRDefault="0008151A">
            <w:r w:rsidRPr="007B1190">
              <w:rPr>
                <w:highlight w:val="cyan"/>
              </w:rPr>
              <w:t>Servicios</w:t>
            </w:r>
          </w:p>
        </w:tc>
        <w:tc>
          <w:tcPr>
            <w:tcW w:w="6349" w:type="dxa"/>
          </w:tcPr>
          <w:p w:rsidR="0008151A" w:rsidRDefault="0008151A">
            <w:r>
              <w:t>Una vecina de Barrena número 40 se queja de que se han acumulado todos los contenedores en la parte más estrecha de la acera y denuncia que los restos que caen a la calzada fruto de la recogida de los residuos llevan días sin recogerse. Asegura haber visto ratas en su portal.</w:t>
            </w:r>
          </w:p>
        </w:tc>
        <w:tc>
          <w:tcPr>
            <w:tcW w:w="5639" w:type="dxa"/>
          </w:tcPr>
          <w:p w:rsidR="0008151A" w:rsidRDefault="007F00A7" w:rsidP="00DB0EB6">
            <w:pPr>
              <w:jc w:val="both"/>
            </w:pPr>
            <w:r>
              <w:t xml:space="preserve">Se dio aviso a la persona responsable de la desratización del municipio </w:t>
            </w:r>
            <w:r w:rsidR="00197FE5">
              <w:t>y</w:t>
            </w:r>
            <w:r>
              <w:t xml:space="preserve"> realizó las actuaciones oportunas para erradicar las ratas de la zona. Por otro lado, se reubicaron los contenedores dando solución al problema.</w:t>
            </w:r>
          </w:p>
        </w:tc>
      </w:tr>
      <w:tr w:rsidR="0008151A" w:rsidTr="0008151A">
        <w:tc>
          <w:tcPr>
            <w:tcW w:w="2006" w:type="dxa"/>
          </w:tcPr>
          <w:p w:rsidR="0008151A" w:rsidRDefault="0008151A">
            <w:r w:rsidRPr="007B1190">
              <w:rPr>
                <w:highlight w:val="darkGreen"/>
              </w:rPr>
              <w:t>Obras</w:t>
            </w:r>
          </w:p>
        </w:tc>
        <w:tc>
          <w:tcPr>
            <w:tcW w:w="6349" w:type="dxa"/>
          </w:tcPr>
          <w:p w:rsidR="0008151A" w:rsidRDefault="0008151A">
            <w:r>
              <w:t>Se queja de que el túnel de Barrena no tiene tela asfáltica y cae agua de la junta, generando un goteo constante.</w:t>
            </w:r>
          </w:p>
        </w:tc>
        <w:tc>
          <w:tcPr>
            <w:tcW w:w="5639" w:type="dxa"/>
          </w:tcPr>
          <w:p w:rsidR="0008151A" w:rsidRDefault="00C44B17" w:rsidP="00DB0EB6">
            <w:pPr>
              <w:jc w:val="both"/>
            </w:pPr>
            <w:r w:rsidRPr="0083390F">
              <w:t xml:space="preserve">Se colocará </w:t>
            </w:r>
            <w:r>
              <w:t>una bandeja que recoja las aguas de la junta.</w:t>
            </w:r>
          </w:p>
        </w:tc>
      </w:tr>
      <w:tr w:rsidR="0008151A" w:rsidTr="0008151A">
        <w:tc>
          <w:tcPr>
            <w:tcW w:w="2006" w:type="dxa"/>
          </w:tcPr>
          <w:p w:rsidR="0008151A" w:rsidRDefault="0008151A">
            <w:r w:rsidRPr="007B1190">
              <w:rPr>
                <w:highlight w:val="cyan"/>
              </w:rPr>
              <w:t>Servicios</w:t>
            </w:r>
          </w:p>
        </w:tc>
        <w:tc>
          <w:tcPr>
            <w:tcW w:w="6349" w:type="dxa"/>
          </w:tcPr>
          <w:p w:rsidR="0008151A" w:rsidRDefault="0008151A">
            <w:r>
              <w:t>Solicita que se cambie la ubicación del espejo instalado frente a los garajes 4 y 6 de la calle Carmen al haberse cambiado la zona de carga y descarga al otro lado.</w:t>
            </w:r>
          </w:p>
        </w:tc>
        <w:tc>
          <w:tcPr>
            <w:tcW w:w="5639" w:type="dxa"/>
          </w:tcPr>
          <w:p w:rsidR="0008151A" w:rsidRDefault="00ED2642" w:rsidP="00DB0EB6">
            <w:pPr>
              <w:jc w:val="both"/>
            </w:pPr>
            <w:r>
              <w:t>Se hace orden de trabajo para que se reubique la señal de espejo según indicaciones del Auzozaina. La orden se ejecutó el 23 de febrero de 2017.</w:t>
            </w:r>
          </w:p>
        </w:tc>
      </w:tr>
      <w:tr w:rsidR="0008151A" w:rsidTr="0008151A">
        <w:tc>
          <w:tcPr>
            <w:tcW w:w="2006" w:type="dxa"/>
          </w:tcPr>
          <w:p w:rsidR="0008151A" w:rsidRPr="007B1190" w:rsidRDefault="0008151A">
            <w:pPr>
              <w:rPr>
                <w:highlight w:val="darkGreen"/>
              </w:rPr>
            </w:pPr>
            <w:r w:rsidRPr="007B1190">
              <w:rPr>
                <w:highlight w:val="darkGreen"/>
              </w:rPr>
              <w:t>Obras</w:t>
            </w:r>
          </w:p>
        </w:tc>
        <w:tc>
          <w:tcPr>
            <w:tcW w:w="6349" w:type="dxa"/>
          </w:tcPr>
          <w:p w:rsidR="0008151A" w:rsidRDefault="0008151A">
            <w:r>
              <w:t>Un vecino denuncia que continúa saliendo agua del parque del Carmen y de las escaleras, incluso cuando no llueve.</w:t>
            </w:r>
          </w:p>
        </w:tc>
        <w:tc>
          <w:tcPr>
            <w:tcW w:w="5639" w:type="dxa"/>
          </w:tcPr>
          <w:p w:rsidR="0008151A" w:rsidRDefault="00327D5E" w:rsidP="00DB0EB6">
            <w:pPr>
              <w:jc w:val="both"/>
            </w:pPr>
            <w:r w:rsidRPr="00885901">
              <w:t>Debajo del parque y de las escaleras hay garajes. Se ha</w:t>
            </w:r>
            <w:r w:rsidR="008A0EC1" w:rsidRPr="00885901">
              <w:t>n</w:t>
            </w:r>
            <w:r w:rsidRPr="00885901">
              <w:t xml:space="preserve"> reimpermeabilizado</w:t>
            </w:r>
            <w:r w:rsidR="008A0EC1" w:rsidRPr="00885901">
              <w:t xml:space="preserve"> dichos locales, por lo que el agua de lluvia que se filtra tiene que volver salir por las escaleras.</w:t>
            </w:r>
          </w:p>
        </w:tc>
      </w:tr>
      <w:tr w:rsidR="0008151A" w:rsidTr="0008151A">
        <w:tc>
          <w:tcPr>
            <w:tcW w:w="2006" w:type="dxa"/>
          </w:tcPr>
          <w:p w:rsidR="0008151A" w:rsidRPr="007B1190" w:rsidRDefault="0008151A">
            <w:pPr>
              <w:rPr>
                <w:highlight w:val="darkGreen"/>
              </w:rPr>
            </w:pPr>
            <w:r w:rsidRPr="007B1190">
              <w:rPr>
                <w:highlight w:val="darkGreen"/>
              </w:rPr>
              <w:t>Obras</w:t>
            </w:r>
          </w:p>
        </w:tc>
        <w:tc>
          <w:tcPr>
            <w:tcW w:w="6349" w:type="dxa"/>
          </w:tcPr>
          <w:p w:rsidR="0008151A" w:rsidRDefault="0008151A">
            <w:r>
              <w:t>Pregunta sobre la fecha de finalización de las obras de Errebal.</w:t>
            </w:r>
          </w:p>
        </w:tc>
        <w:tc>
          <w:tcPr>
            <w:tcW w:w="5639" w:type="dxa"/>
          </w:tcPr>
          <w:p w:rsidR="0008151A" w:rsidRDefault="00641E1B" w:rsidP="00DB0EB6">
            <w:pPr>
              <w:jc w:val="both"/>
            </w:pPr>
            <w:r>
              <w:t>La previsión es terminar</w:t>
            </w:r>
            <w:r w:rsidR="003D66D1">
              <w:t xml:space="preserve"> las obras en agosto de 2018, según contrato.</w:t>
            </w:r>
          </w:p>
        </w:tc>
      </w:tr>
      <w:tr w:rsidR="0008151A" w:rsidTr="0008151A">
        <w:tc>
          <w:tcPr>
            <w:tcW w:w="2006" w:type="dxa"/>
          </w:tcPr>
          <w:p w:rsidR="0008151A" w:rsidRDefault="0008151A">
            <w:r w:rsidRPr="007B1190">
              <w:rPr>
                <w:highlight w:val="lightGray"/>
              </w:rPr>
              <w:t>Alcaldía</w:t>
            </w:r>
          </w:p>
        </w:tc>
        <w:tc>
          <w:tcPr>
            <w:tcW w:w="6349" w:type="dxa"/>
          </w:tcPr>
          <w:p w:rsidR="0008151A" w:rsidRDefault="0008151A">
            <w:r>
              <w:t>Pregunta sobre la fecha de finalización de las obras del Hospital de Subagudos.</w:t>
            </w:r>
          </w:p>
        </w:tc>
        <w:tc>
          <w:tcPr>
            <w:tcW w:w="5639" w:type="dxa"/>
          </w:tcPr>
          <w:p w:rsidR="0008151A" w:rsidRDefault="00BF5EB9" w:rsidP="007F74D6">
            <w:pPr>
              <w:jc w:val="both"/>
            </w:pPr>
            <w:r w:rsidRPr="002F7E4B">
              <w:t xml:space="preserve">El 17 de febrero de 2017, Alcaldía remitió un escrito a la Directora de Osakidetza en el que solicita una nueva reunión para, además de concretar los servicios que se van a ofrecer </w:t>
            </w:r>
            <w:r w:rsidRPr="002F7E4B">
              <w:lastRenderedPageBreak/>
              <w:t xml:space="preserve">en la nueva infraestructura, conocer de primera mano los plazos que se han establecido para los siguientes pasos de la ejecución de la obra. </w:t>
            </w:r>
            <w:r w:rsidR="007F74D6" w:rsidRPr="002F7E4B">
              <w:t>Así, se informó de que la obra civil estará terminada para finales del presente ejercicio y el equipamiento de la nueva instalación estará listo para el verano del 2018.</w:t>
            </w:r>
          </w:p>
        </w:tc>
      </w:tr>
      <w:tr w:rsidR="0008151A" w:rsidTr="0008151A">
        <w:tc>
          <w:tcPr>
            <w:tcW w:w="2006" w:type="dxa"/>
          </w:tcPr>
          <w:p w:rsidR="0008151A" w:rsidRDefault="0008151A">
            <w:r w:rsidRPr="007B1190">
              <w:rPr>
                <w:highlight w:val="cyan"/>
              </w:rPr>
              <w:lastRenderedPageBreak/>
              <w:t>Servicios</w:t>
            </w:r>
          </w:p>
        </w:tc>
        <w:tc>
          <w:tcPr>
            <w:tcW w:w="6349" w:type="dxa"/>
          </w:tcPr>
          <w:p w:rsidR="0008151A" w:rsidRDefault="0008151A">
            <w:r>
              <w:t>Un vecino pregunta sobre los planes y los plazos de la Mancomunidad para aumentar los niveles de recogida selectiva.</w:t>
            </w:r>
          </w:p>
        </w:tc>
        <w:tc>
          <w:tcPr>
            <w:tcW w:w="5639" w:type="dxa"/>
          </w:tcPr>
          <w:p w:rsidR="0008151A" w:rsidRDefault="00194B8E" w:rsidP="00DB0EB6">
            <w:pPr>
              <w:jc w:val="both"/>
            </w:pPr>
            <w:r>
              <w:t>En enero de 2017, una nueva subcontrata ha empezado a realizar la recogida  y se han aumentado las frecuencias. Se estudiarán las necesidades de recogida selectiva y con carácter semestral se irán adecuando las recogidas a dichas necesidades.</w:t>
            </w:r>
          </w:p>
        </w:tc>
      </w:tr>
      <w:tr w:rsidR="0008151A" w:rsidTr="0008151A">
        <w:tc>
          <w:tcPr>
            <w:tcW w:w="2006" w:type="dxa"/>
          </w:tcPr>
          <w:p w:rsidR="0008151A" w:rsidRDefault="0008151A">
            <w:r w:rsidRPr="007B1190">
              <w:rPr>
                <w:highlight w:val="yellow"/>
              </w:rPr>
              <w:t>Policía Municipal</w:t>
            </w:r>
          </w:p>
        </w:tc>
        <w:tc>
          <w:tcPr>
            <w:tcW w:w="6349" w:type="dxa"/>
          </w:tcPr>
          <w:p w:rsidR="0008151A" w:rsidRDefault="0008151A">
            <w:r>
              <w:t>Solicita que el servicio de Lurraldebus entre Eibar y Donostia/San Sebastián tenga parada en Azitain.</w:t>
            </w:r>
          </w:p>
        </w:tc>
        <w:tc>
          <w:tcPr>
            <w:tcW w:w="5639" w:type="dxa"/>
          </w:tcPr>
          <w:p w:rsidR="0008151A" w:rsidRPr="00D61296" w:rsidRDefault="00D614AD" w:rsidP="00DB0EB6">
            <w:pPr>
              <w:jc w:val="both"/>
            </w:pPr>
            <w:r w:rsidRPr="00D61296">
              <w:t>Es la Autoridad Territorial del Transporte de Gipuzkoa la que autoriza el aumento de paradas. En todo caso, es importante especificar que la ampliación de paradas aumenta el tiempo que precisa el autobús para llegar a su destino.</w:t>
            </w:r>
          </w:p>
        </w:tc>
      </w:tr>
      <w:tr w:rsidR="0008151A" w:rsidTr="0008151A">
        <w:tc>
          <w:tcPr>
            <w:tcW w:w="2006" w:type="dxa"/>
          </w:tcPr>
          <w:p w:rsidR="0008151A" w:rsidRDefault="0008151A">
            <w:r w:rsidRPr="007B1190">
              <w:rPr>
                <w:highlight w:val="darkGreen"/>
              </w:rPr>
              <w:t>Obras</w:t>
            </w:r>
          </w:p>
        </w:tc>
        <w:tc>
          <w:tcPr>
            <w:tcW w:w="6349" w:type="dxa"/>
          </w:tcPr>
          <w:p w:rsidR="0008151A" w:rsidRDefault="0008151A">
            <w:r>
              <w:t>Denuncia que, tras las obras realizadas en Barrena, se ha quedado una rampa muy pronunciada frente al número 36.</w:t>
            </w:r>
          </w:p>
        </w:tc>
        <w:tc>
          <w:tcPr>
            <w:tcW w:w="5639" w:type="dxa"/>
          </w:tcPr>
          <w:p w:rsidR="0008151A" w:rsidRDefault="00FA6D4A" w:rsidP="00F653E0">
            <w:pPr>
              <w:jc w:val="both"/>
            </w:pPr>
            <w:r w:rsidRPr="00F653E0">
              <w:t>Con las obras que se ejecutaron, se rebajó la pendiente de la rampa lo máximo posible, pasando de una pendiente del 24% a un 19%.</w:t>
            </w:r>
          </w:p>
        </w:tc>
      </w:tr>
      <w:tr w:rsidR="0008151A" w:rsidTr="0008151A">
        <w:tc>
          <w:tcPr>
            <w:tcW w:w="2006" w:type="dxa"/>
          </w:tcPr>
          <w:p w:rsidR="0008151A" w:rsidRDefault="0008151A">
            <w:r w:rsidRPr="007B1190">
              <w:rPr>
                <w:highlight w:val="cyan"/>
              </w:rPr>
              <w:t>Servicios</w:t>
            </w:r>
          </w:p>
        </w:tc>
        <w:tc>
          <w:tcPr>
            <w:tcW w:w="6349" w:type="dxa"/>
          </w:tcPr>
          <w:p w:rsidR="0008151A" w:rsidRDefault="0008151A">
            <w:r>
              <w:t>Se queja de que hay muchas heces de perros en las torres de Urkizu. Asegura que casi no se puede andar por los porches, sobre todo, los fines de semana.</w:t>
            </w:r>
          </w:p>
        </w:tc>
        <w:tc>
          <w:tcPr>
            <w:tcW w:w="5639" w:type="dxa"/>
          </w:tcPr>
          <w:p w:rsidR="0008151A" w:rsidRPr="00766FEE" w:rsidRDefault="00CA754C" w:rsidP="00DB0EB6">
            <w:pPr>
              <w:jc w:val="both"/>
            </w:pPr>
            <w:r w:rsidRPr="00FC27B5">
              <w:t>Mancomunidad pasa todos los días por la zona. Se trata de un problema de civismo y concienciación ciudadana. No obstante, es importante decir que la Policía Municipal ya sanciona a aquellos</w:t>
            </w:r>
            <w:r w:rsidR="00FC27B5">
              <w:t>/as</w:t>
            </w:r>
            <w:r w:rsidRPr="00FC27B5">
              <w:t xml:space="preserve"> dueños</w:t>
            </w:r>
            <w:r w:rsidR="00FC27B5">
              <w:t>/as</w:t>
            </w:r>
            <w:r w:rsidRPr="00FC27B5">
              <w:t xml:space="preserve"> que no recogen las heces, siempre y cuando estén presentes en el momento de la infracción.</w:t>
            </w:r>
          </w:p>
        </w:tc>
      </w:tr>
      <w:tr w:rsidR="0008151A" w:rsidTr="0008151A">
        <w:tc>
          <w:tcPr>
            <w:tcW w:w="2006" w:type="dxa"/>
          </w:tcPr>
          <w:p w:rsidR="0008151A" w:rsidRDefault="0008151A">
            <w:r w:rsidRPr="007B1190">
              <w:rPr>
                <w:highlight w:val="darkGreen"/>
              </w:rPr>
              <w:t>Obras</w:t>
            </w:r>
          </w:p>
        </w:tc>
        <w:tc>
          <w:tcPr>
            <w:tcW w:w="6349" w:type="dxa"/>
          </w:tcPr>
          <w:p w:rsidR="0008151A" w:rsidRDefault="0008151A">
            <w:r>
              <w:t>Pregunta sobre la posibilidad de cubrir el parque de arriba de Urkizu.</w:t>
            </w:r>
          </w:p>
        </w:tc>
        <w:tc>
          <w:tcPr>
            <w:tcW w:w="5639" w:type="dxa"/>
          </w:tcPr>
          <w:p w:rsidR="0008151A" w:rsidRPr="003F7224" w:rsidRDefault="003A4A94" w:rsidP="00DB0EB6">
            <w:pPr>
              <w:jc w:val="both"/>
            </w:pPr>
            <w:r w:rsidRPr="003F7224">
              <w:t>Este año, se va a analizar la posibilidad de cubrir varios parques.</w:t>
            </w:r>
          </w:p>
        </w:tc>
      </w:tr>
      <w:tr w:rsidR="0008151A" w:rsidTr="0008151A">
        <w:tc>
          <w:tcPr>
            <w:tcW w:w="2006" w:type="dxa"/>
          </w:tcPr>
          <w:p w:rsidR="0008151A" w:rsidRDefault="0008151A">
            <w:r w:rsidRPr="007B1190">
              <w:rPr>
                <w:highlight w:val="magenta"/>
              </w:rPr>
              <w:lastRenderedPageBreak/>
              <w:t>Urbanismo</w:t>
            </w:r>
          </w:p>
        </w:tc>
        <w:tc>
          <w:tcPr>
            <w:tcW w:w="6349" w:type="dxa"/>
          </w:tcPr>
          <w:p w:rsidR="0008151A" w:rsidRDefault="0008151A">
            <w:r>
              <w:t>Una vecina de las torres de Urkizu denuncia que no se respetan los horarios de cierre de los locales de jóvenes, meten mucho ruido y generan suciedad.</w:t>
            </w:r>
          </w:p>
        </w:tc>
        <w:tc>
          <w:tcPr>
            <w:tcW w:w="5639" w:type="dxa"/>
          </w:tcPr>
          <w:p w:rsidR="0008151A" w:rsidRDefault="00CC4AC0" w:rsidP="00DB0EB6">
            <w:pPr>
              <w:jc w:val="both"/>
            </w:pPr>
            <w:r>
              <w:t xml:space="preserve">Si se recibe una denuncia concreta sobre </w:t>
            </w:r>
            <w:r w:rsidR="0032155A">
              <w:t>un local de jóvenes, se actúa realizando las oportunas comprobaciones y abriendo un expediente que, en función de la infracción y la situación del local, puede terminar en multas por incumplimiento o en la clausura del local.</w:t>
            </w:r>
          </w:p>
        </w:tc>
      </w:tr>
      <w:tr w:rsidR="0008151A" w:rsidTr="0008151A">
        <w:tc>
          <w:tcPr>
            <w:tcW w:w="2006" w:type="dxa"/>
          </w:tcPr>
          <w:p w:rsidR="0008151A" w:rsidRDefault="0008151A">
            <w:r w:rsidRPr="007B1190">
              <w:rPr>
                <w:highlight w:val="yellow"/>
              </w:rPr>
              <w:t>Policía Municipal</w:t>
            </w:r>
          </w:p>
        </w:tc>
        <w:tc>
          <w:tcPr>
            <w:tcW w:w="6349" w:type="dxa"/>
          </w:tcPr>
          <w:p w:rsidR="0008151A" w:rsidRDefault="0008151A">
            <w:r>
              <w:t>Una vecina solicita que se revisen los aparcamientos en la zona del número 9 de las torres de Urkizu ya que, asegura, continúa habiendo línea amarilla de cuando aparcaban las ambulancias para el centro de rehabilitación.</w:t>
            </w:r>
          </w:p>
        </w:tc>
        <w:tc>
          <w:tcPr>
            <w:tcW w:w="5639" w:type="dxa"/>
          </w:tcPr>
          <w:p w:rsidR="0008151A" w:rsidRDefault="008C7ED1" w:rsidP="00DB0EB6">
            <w:pPr>
              <w:jc w:val="both"/>
            </w:pPr>
            <w:r>
              <w:t>La línea amarilla ha sido sustituida por línea blanca.</w:t>
            </w:r>
          </w:p>
        </w:tc>
      </w:tr>
      <w:tr w:rsidR="0008151A" w:rsidTr="0008151A">
        <w:tc>
          <w:tcPr>
            <w:tcW w:w="2006" w:type="dxa"/>
          </w:tcPr>
          <w:p w:rsidR="0008151A" w:rsidRPr="007B1190" w:rsidRDefault="0008151A">
            <w:pPr>
              <w:rPr>
                <w:highlight w:val="cyan"/>
              </w:rPr>
            </w:pPr>
            <w:r w:rsidRPr="007B1190">
              <w:rPr>
                <w:highlight w:val="cyan"/>
              </w:rPr>
              <w:t>Servicios</w:t>
            </w:r>
          </w:p>
        </w:tc>
        <w:tc>
          <w:tcPr>
            <w:tcW w:w="6349" w:type="dxa"/>
          </w:tcPr>
          <w:p w:rsidR="0008151A" w:rsidRDefault="0008151A">
            <w:r>
              <w:t>Denuncia la suciedad en la calle Barrena.</w:t>
            </w:r>
          </w:p>
        </w:tc>
        <w:tc>
          <w:tcPr>
            <w:tcW w:w="5639" w:type="dxa"/>
          </w:tcPr>
          <w:p w:rsidR="0008151A" w:rsidRDefault="00602F16" w:rsidP="00DB0EB6">
            <w:pPr>
              <w:jc w:val="both"/>
            </w:pPr>
            <w:r>
              <w:t xml:space="preserve">Se traslada a Mancomunidad el malestar de los vecinos. La limpieza de la calle Barrena se realiza 5 días de cada 7. Se hará un seguimiento para que las limpiezas sean realmente efectivas. </w:t>
            </w:r>
          </w:p>
        </w:tc>
      </w:tr>
      <w:tr w:rsidR="0008151A" w:rsidTr="0008151A">
        <w:tc>
          <w:tcPr>
            <w:tcW w:w="2006" w:type="dxa"/>
          </w:tcPr>
          <w:p w:rsidR="0008151A" w:rsidRPr="007B1190" w:rsidRDefault="0008151A">
            <w:pPr>
              <w:rPr>
                <w:highlight w:val="cyan"/>
              </w:rPr>
            </w:pPr>
            <w:r w:rsidRPr="007B1190">
              <w:rPr>
                <w:highlight w:val="cyan"/>
              </w:rPr>
              <w:t>Servicios</w:t>
            </w:r>
          </w:p>
        </w:tc>
        <w:tc>
          <w:tcPr>
            <w:tcW w:w="6349" w:type="dxa"/>
          </w:tcPr>
          <w:p w:rsidR="0008151A" w:rsidRDefault="0008151A">
            <w:r>
              <w:t>Se queja de que el parque ubicado frente al número 22 de la calle Barrena está lleno de verdes y negros. Está muy sucio.</w:t>
            </w:r>
          </w:p>
        </w:tc>
        <w:tc>
          <w:tcPr>
            <w:tcW w:w="5639" w:type="dxa"/>
          </w:tcPr>
          <w:p w:rsidR="0008151A" w:rsidRDefault="00357276" w:rsidP="00DB0EB6">
            <w:pPr>
              <w:jc w:val="both"/>
            </w:pPr>
            <w:r w:rsidRPr="000030EB">
              <w:t>La decapadora de la Mancomunidad se pasó la primera semana de febrero por el parque de Barrena 22 para hacer una limpieza en profundidad del parque, ya que tenía varias zonas con verdín por ser una zona muy húmeda.</w:t>
            </w:r>
          </w:p>
        </w:tc>
      </w:tr>
      <w:tr w:rsidR="0008151A" w:rsidTr="0008151A">
        <w:tc>
          <w:tcPr>
            <w:tcW w:w="2006" w:type="dxa"/>
          </w:tcPr>
          <w:p w:rsidR="0008151A" w:rsidRDefault="0008151A">
            <w:r w:rsidRPr="007B1190">
              <w:rPr>
                <w:highlight w:val="darkGreen"/>
              </w:rPr>
              <w:t>Obras</w:t>
            </w:r>
          </w:p>
        </w:tc>
        <w:tc>
          <w:tcPr>
            <w:tcW w:w="6349" w:type="dxa"/>
          </w:tcPr>
          <w:p w:rsidR="0008151A" w:rsidRDefault="0008151A">
            <w:r>
              <w:t>Solicita la habilitación de un parque cubierto en la zona.</w:t>
            </w:r>
          </w:p>
        </w:tc>
        <w:tc>
          <w:tcPr>
            <w:tcW w:w="5639" w:type="dxa"/>
          </w:tcPr>
          <w:p w:rsidR="0008151A" w:rsidRPr="005417C5" w:rsidRDefault="00873658" w:rsidP="00DB0EB6">
            <w:pPr>
              <w:jc w:val="both"/>
            </w:pPr>
            <w:r w:rsidRPr="005417C5">
              <w:t>Este año, se va a analizar la posibilidad de cubrir varios parques.</w:t>
            </w:r>
          </w:p>
        </w:tc>
      </w:tr>
      <w:tr w:rsidR="0008151A" w:rsidTr="0008151A">
        <w:tc>
          <w:tcPr>
            <w:tcW w:w="2006" w:type="dxa"/>
          </w:tcPr>
          <w:p w:rsidR="0008151A" w:rsidRDefault="0008151A">
            <w:r w:rsidRPr="007B1190">
              <w:rPr>
                <w:highlight w:val="magenta"/>
              </w:rPr>
              <w:t>Urbanismo</w:t>
            </w:r>
          </w:p>
        </w:tc>
        <w:tc>
          <w:tcPr>
            <w:tcW w:w="6349" w:type="dxa"/>
          </w:tcPr>
          <w:p w:rsidR="0008151A" w:rsidRDefault="0008151A">
            <w:r>
              <w:t>Un vecino denuncia los problemas de accesibilidad en las viviendas de Txonta y solicita más ayudas para la rehabilitación.</w:t>
            </w:r>
          </w:p>
          <w:p w:rsidR="0008151A" w:rsidRDefault="0008151A"/>
        </w:tc>
        <w:tc>
          <w:tcPr>
            <w:tcW w:w="5639" w:type="dxa"/>
          </w:tcPr>
          <w:p w:rsidR="003A2AD3" w:rsidRDefault="004A15A8" w:rsidP="003A2AD3">
            <w:pPr>
              <w:jc w:val="both"/>
            </w:pPr>
            <w:r>
              <w:t>El problema de accesibilidad en las viviendas es un problema generalizado que afecta a gran parte de las viviendas del municipio y con el que el Ayuntamiento está sensibilizado.</w:t>
            </w:r>
            <w:r w:rsidR="006A3011">
              <w:t xml:space="preserve"> Además de las ayudas del Gobierno Vasco, para cuya gestión se cuenta con el servicio de Debegesa, el Ayuntamiento tiene dos líneas de subvenciones (para la mejora de la accesibilidad y el arreglo de fachadas) que </w:t>
            </w:r>
            <w:r w:rsidR="003A2AD3">
              <w:t xml:space="preserve">están siendo incrementadas progresivamente a lo largo de este mandato en un 50%. </w:t>
            </w:r>
          </w:p>
          <w:p w:rsidR="0008151A" w:rsidRDefault="003A2AD3" w:rsidP="00DB0EB6">
            <w:pPr>
              <w:jc w:val="both"/>
            </w:pPr>
            <w:r>
              <w:lastRenderedPageBreak/>
              <w:t>En el caso concreto de Txonta</w:t>
            </w:r>
            <w:r w:rsidR="003130AB">
              <w:t>,</w:t>
            </w:r>
            <w:r>
              <w:t xml:space="preserve"> se ha elaborado un Estudio Socio Urbanístico y se quiere obtener la Declaración de A.R.I. o A.D. para poder optar a nuevas líneas de subvención.</w:t>
            </w:r>
          </w:p>
        </w:tc>
      </w:tr>
      <w:tr w:rsidR="0008151A" w:rsidTr="0008151A">
        <w:tc>
          <w:tcPr>
            <w:tcW w:w="2006" w:type="dxa"/>
          </w:tcPr>
          <w:p w:rsidR="0008151A" w:rsidRPr="007B1190" w:rsidRDefault="0008151A">
            <w:pPr>
              <w:rPr>
                <w:highlight w:val="cyan"/>
              </w:rPr>
            </w:pPr>
            <w:r w:rsidRPr="007B1190">
              <w:rPr>
                <w:highlight w:val="cyan"/>
              </w:rPr>
              <w:lastRenderedPageBreak/>
              <w:t>Servicios</w:t>
            </w:r>
          </w:p>
        </w:tc>
        <w:tc>
          <w:tcPr>
            <w:tcW w:w="6349" w:type="dxa"/>
          </w:tcPr>
          <w:p w:rsidR="0008151A" w:rsidRDefault="0008151A">
            <w:r>
              <w:t>Se queja de la suciedad en Txonta.</w:t>
            </w:r>
          </w:p>
          <w:p w:rsidR="0008151A" w:rsidRDefault="0008151A"/>
        </w:tc>
        <w:tc>
          <w:tcPr>
            <w:tcW w:w="5639" w:type="dxa"/>
          </w:tcPr>
          <w:p w:rsidR="0008151A" w:rsidRDefault="001E0FD6" w:rsidP="00DB0EB6">
            <w:pPr>
              <w:jc w:val="both"/>
            </w:pPr>
            <w:r>
              <w:t>Por orden expresa dada desde el Ayuntamiento, la Mancomunidad pasa por Txonta 5 de cada 7 días. Además de esto,</w:t>
            </w:r>
            <w:r w:rsidR="007E1BB5">
              <w:t xml:space="preserve"> cada 15 días, pasa el lava-aceras. No se ve necesario reforzar la limpieza de la zona. No obstante, se hará un seguimiento para que se cumplan las frecuencias establecidas.</w:t>
            </w:r>
          </w:p>
        </w:tc>
      </w:tr>
      <w:tr w:rsidR="0008151A" w:rsidTr="0008151A">
        <w:tc>
          <w:tcPr>
            <w:tcW w:w="2006" w:type="dxa"/>
          </w:tcPr>
          <w:p w:rsidR="0008151A" w:rsidRPr="007B1190" w:rsidRDefault="0008151A">
            <w:pPr>
              <w:rPr>
                <w:highlight w:val="cyan"/>
              </w:rPr>
            </w:pPr>
            <w:r w:rsidRPr="007B1190">
              <w:rPr>
                <w:highlight w:val="cyan"/>
              </w:rPr>
              <w:t>Servicios</w:t>
            </w:r>
          </w:p>
        </w:tc>
        <w:tc>
          <w:tcPr>
            <w:tcW w:w="6349" w:type="dxa"/>
          </w:tcPr>
          <w:p w:rsidR="0008151A" w:rsidRDefault="0008151A">
            <w:r>
              <w:t>Se queja de que hay zonas poco iluminadas en Txonta, incluida la zona de juegos.</w:t>
            </w:r>
          </w:p>
        </w:tc>
        <w:tc>
          <w:tcPr>
            <w:tcW w:w="5639" w:type="dxa"/>
          </w:tcPr>
          <w:p w:rsidR="0008151A" w:rsidRDefault="008D6310" w:rsidP="00DB0EB6">
            <w:pPr>
              <w:jc w:val="both"/>
            </w:pPr>
            <w:r>
              <w:t>Se hizo orden de trabajo para que la Brigada procediese a la revisión y, en su caso, reparación de las luminarias de Txonta. El pasado 27 de enero, se revisó todo el alumbrado y se procedió al cambio integral de un proyector en la zona de juegos, que había dejado de funcionar porque le había entrado agua.</w:t>
            </w:r>
            <w:r w:rsidR="007258F5">
              <w:t xml:space="preserve"> Se dejó el alumbrado de la zona en perfectas condiciones.</w:t>
            </w:r>
          </w:p>
        </w:tc>
      </w:tr>
      <w:tr w:rsidR="0008151A" w:rsidTr="0008151A">
        <w:tc>
          <w:tcPr>
            <w:tcW w:w="2006" w:type="dxa"/>
          </w:tcPr>
          <w:p w:rsidR="0008151A" w:rsidRPr="007B1190" w:rsidRDefault="0008151A">
            <w:pPr>
              <w:rPr>
                <w:highlight w:val="yellow"/>
              </w:rPr>
            </w:pPr>
            <w:r w:rsidRPr="007B1190">
              <w:rPr>
                <w:highlight w:val="yellow"/>
              </w:rPr>
              <w:t>Policía Municipal</w:t>
            </w:r>
          </w:p>
        </w:tc>
        <w:tc>
          <w:tcPr>
            <w:tcW w:w="6349" w:type="dxa"/>
          </w:tcPr>
          <w:p w:rsidR="0008151A" w:rsidRDefault="0008151A">
            <w:r>
              <w:t>Un vecino del número 12 de Iparragirre pregunta si la carretera podría ser de doble sentido para poder acceder a los garajes directamente.</w:t>
            </w:r>
          </w:p>
        </w:tc>
        <w:tc>
          <w:tcPr>
            <w:tcW w:w="5639" w:type="dxa"/>
          </w:tcPr>
          <w:p w:rsidR="0008151A" w:rsidRDefault="00A27372" w:rsidP="00DB0EB6">
            <w:pPr>
              <w:jc w:val="both"/>
            </w:pPr>
            <w:r>
              <w:t>La anchura de la calzada dificulta la existencia de doble sentido.</w:t>
            </w:r>
          </w:p>
        </w:tc>
      </w:tr>
      <w:tr w:rsidR="0008151A" w:rsidTr="0008151A">
        <w:tc>
          <w:tcPr>
            <w:tcW w:w="2006" w:type="dxa"/>
          </w:tcPr>
          <w:p w:rsidR="0008151A" w:rsidRPr="007B1190" w:rsidRDefault="0008151A">
            <w:pPr>
              <w:rPr>
                <w:highlight w:val="yellow"/>
              </w:rPr>
            </w:pPr>
            <w:r w:rsidRPr="007B1190">
              <w:rPr>
                <w:highlight w:val="yellow"/>
              </w:rPr>
              <w:t>Policía Municipal</w:t>
            </w:r>
          </w:p>
        </w:tc>
        <w:tc>
          <w:tcPr>
            <w:tcW w:w="6349" w:type="dxa"/>
          </w:tcPr>
          <w:p w:rsidR="0008151A" w:rsidRDefault="0008151A">
            <w:r>
              <w:t>Un vecino denuncia la poca visibilidad en la zona de Asua Erreka y pregunta si se puede ubicar algún espejo.</w:t>
            </w:r>
          </w:p>
        </w:tc>
        <w:tc>
          <w:tcPr>
            <w:tcW w:w="5639" w:type="dxa"/>
          </w:tcPr>
          <w:p w:rsidR="0008151A" w:rsidRDefault="00CF52BB" w:rsidP="00DF5E80">
            <w:pPr>
              <w:jc w:val="both"/>
            </w:pPr>
            <w:r>
              <w:t>La petición  de colocación de espejos viales debe presentarse en Pegora para que pueda ser tratada en Comisión de Tráfico.</w:t>
            </w:r>
            <w:r w:rsidR="005C2E63">
              <w:t xml:space="preserve"> Asimismo, es preciso especificar que los gastos de adquisición, colocación y mantenimiento de los mismos corren a cuenta de las personas </w:t>
            </w:r>
            <w:r w:rsidR="00DF5E80">
              <w:t>que han realizado la solicitud.</w:t>
            </w:r>
          </w:p>
        </w:tc>
      </w:tr>
      <w:tr w:rsidR="0008151A" w:rsidTr="0008151A">
        <w:tc>
          <w:tcPr>
            <w:tcW w:w="2006" w:type="dxa"/>
          </w:tcPr>
          <w:p w:rsidR="0008151A" w:rsidRPr="007B1190" w:rsidRDefault="0008151A">
            <w:pPr>
              <w:rPr>
                <w:highlight w:val="cyan"/>
              </w:rPr>
            </w:pPr>
            <w:r w:rsidRPr="007B1190">
              <w:rPr>
                <w:highlight w:val="cyan"/>
              </w:rPr>
              <w:t>Servicios</w:t>
            </w:r>
          </w:p>
        </w:tc>
        <w:tc>
          <w:tcPr>
            <w:tcW w:w="6349" w:type="dxa"/>
          </w:tcPr>
          <w:p w:rsidR="0008151A" w:rsidRDefault="0008151A">
            <w:r>
              <w:t>Una vecina de Barakaldo número 9 se queja de que, cada vez que se van a vaciar los contenedores, la grúa entra casi en la primera planta del edificio y solicita que se muevan.</w:t>
            </w:r>
          </w:p>
        </w:tc>
        <w:tc>
          <w:tcPr>
            <w:tcW w:w="5639" w:type="dxa"/>
          </w:tcPr>
          <w:p w:rsidR="0008151A" w:rsidRDefault="00421838" w:rsidP="00DB0EB6">
            <w:pPr>
              <w:jc w:val="both"/>
            </w:pPr>
            <w:r w:rsidRPr="00C121D4">
              <w:t xml:space="preserve">Tras realizar una inspección, se detecta que se trata de un problema real de difícil solución. No se cree que la reubicación de los contenedores dé solución al problema. Se </w:t>
            </w:r>
            <w:r w:rsidRPr="00C121D4">
              <w:lastRenderedPageBreak/>
              <w:t>están barajando otras opciones para solventar esta problemática de la mejor manera posible y, para su consecución, se trabajará conjuntamente con el departamento de Obras.</w:t>
            </w:r>
          </w:p>
        </w:tc>
      </w:tr>
      <w:tr w:rsidR="0008151A" w:rsidTr="0008151A">
        <w:tc>
          <w:tcPr>
            <w:tcW w:w="2006" w:type="dxa"/>
          </w:tcPr>
          <w:p w:rsidR="0008151A" w:rsidRPr="007B1190" w:rsidRDefault="0008151A">
            <w:pPr>
              <w:rPr>
                <w:highlight w:val="cyan"/>
              </w:rPr>
            </w:pPr>
            <w:r w:rsidRPr="007B1190">
              <w:rPr>
                <w:highlight w:val="cyan"/>
              </w:rPr>
              <w:lastRenderedPageBreak/>
              <w:t>Servicios</w:t>
            </w:r>
          </w:p>
        </w:tc>
        <w:tc>
          <w:tcPr>
            <w:tcW w:w="6349" w:type="dxa"/>
          </w:tcPr>
          <w:p w:rsidR="0008151A" w:rsidRDefault="0008151A" w:rsidP="00816B5D">
            <w:r>
              <w:t>Denuncia que la zona de Asua Erreka está muy sucia.</w:t>
            </w:r>
          </w:p>
        </w:tc>
        <w:tc>
          <w:tcPr>
            <w:tcW w:w="5639" w:type="dxa"/>
          </w:tcPr>
          <w:p w:rsidR="0008151A" w:rsidRDefault="00854CB5" w:rsidP="00DB0EB6">
            <w:pPr>
              <w:jc w:val="both"/>
            </w:pPr>
            <w:r>
              <w:t>Se remite a Mancomunidad la queja para que mejoren la limpieza de la zona.</w:t>
            </w:r>
          </w:p>
        </w:tc>
      </w:tr>
      <w:tr w:rsidR="0008151A" w:rsidTr="0008151A">
        <w:tc>
          <w:tcPr>
            <w:tcW w:w="2006" w:type="dxa"/>
          </w:tcPr>
          <w:p w:rsidR="0008151A" w:rsidRDefault="0008151A">
            <w:r w:rsidRPr="007B1190">
              <w:rPr>
                <w:highlight w:val="darkGreen"/>
              </w:rPr>
              <w:t>Obras</w:t>
            </w:r>
          </w:p>
        </w:tc>
        <w:tc>
          <w:tcPr>
            <w:tcW w:w="6349" w:type="dxa"/>
          </w:tcPr>
          <w:p w:rsidR="0008151A" w:rsidRDefault="0008151A">
            <w:r>
              <w:t>Un vecino denuncia que la zona del otro lado del túnel de Asua Erreka está sin asfaltar.</w:t>
            </w:r>
          </w:p>
        </w:tc>
        <w:tc>
          <w:tcPr>
            <w:tcW w:w="5639" w:type="dxa"/>
          </w:tcPr>
          <w:p w:rsidR="0008151A" w:rsidRDefault="00A51761" w:rsidP="008F6128">
            <w:pPr>
              <w:jc w:val="both"/>
            </w:pPr>
            <w:r>
              <w:t>Se van a val</w:t>
            </w:r>
            <w:r w:rsidR="008F6128">
              <w:t>orar los trabajos de asfaltado y se ejecutarán en función de la disponibilidad presupuestaria.</w:t>
            </w:r>
          </w:p>
        </w:tc>
      </w:tr>
      <w:tr w:rsidR="0008151A" w:rsidTr="0008151A">
        <w:tc>
          <w:tcPr>
            <w:tcW w:w="2006" w:type="dxa"/>
          </w:tcPr>
          <w:p w:rsidR="0008151A" w:rsidRDefault="0008151A">
            <w:r w:rsidRPr="007B1190">
              <w:rPr>
                <w:highlight w:val="yellow"/>
              </w:rPr>
              <w:t>Policía Municipal</w:t>
            </w:r>
          </w:p>
        </w:tc>
        <w:tc>
          <w:tcPr>
            <w:tcW w:w="6349" w:type="dxa"/>
          </w:tcPr>
          <w:p w:rsidR="0008151A" w:rsidRDefault="0008151A" w:rsidP="00A804F0">
            <w:r>
              <w:t>Se queja de que los vehículos aparcan con total impunidad en la parada de autobús de Urkizu y se forman colas, llegando casi hasta la calle Barakaldo.</w:t>
            </w:r>
          </w:p>
        </w:tc>
        <w:tc>
          <w:tcPr>
            <w:tcW w:w="5639" w:type="dxa"/>
          </w:tcPr>
          <w:p w:rsidR="0008151A" w:rsidRDefault="00EE0ED6" w:rsidP="00DB0EB6">
            <w:pPr>
              <w:jc w:val="both"/>
            </w:pPr>
            <w:r>
              <w:t>Se está controlando el estacionamiento indebido en la parada de autobús de Urkizu.</w:t>
            </w:r>
          </w:p>
        </w:tc>
      </w:tr>
      <w:tr w:rsidR="0008151A" w:rsidTr="0008151A">
        <w:tc>
          <w:tcPr>
            <w:tcW w:w="2006" w:type="dxa"/>
          </w:tcPr>
          <w:p w:rsidR="0008151A" w:rsidRDefault="0008151A">
            <w:r w:rsidRPr="007B1190">
              <w:rPr>
                <w:highlight w:val="cyan"/>
              </w:rPr>
              <w:t>Servicios</w:t>
            </w:r>
          </w:p>
        </w:tc>
        <w:tc>
          <w:tcPr>
            <w:tcW w:w="6349" w:type="dxa"/>
          </w:tcPr>
          <w:p w:rsidR="0008151A" w:rsidRDefault="0008151A">
            <w:r>
              <w:t>Solicita la plantación de flores o plantas en las jardineras ubicadas frente al bar Fausto.</w:t>
            </w:r>
          </w:p>
        </w:tc>
        <w:tc>
          <w:tcPr>
            <w:tcW w:w="5639" w:type="dxa"/>
          </w:tcPr>
          <w:p w:rsidR="0008151A" w:rsidRDefault="00470874" w:rsidP="00DB0EB6">
            <w:pPr>
              <w:jc w:val="both"/>
            </w:pPr>
            <w:r w:rsidRPr="00020FAF">
              <w:t xml:space="preserve">El parque frente al bar Fausto ha sido reformado íntegramente </w:t>
            </w:r>
            <w:r w:rsidR="00BA3A5D" w:rsidRPr="00020FAF">
              <w:t>por el d</w:t>
            </w:r>
            <w:r w:rsidR="00EA4FD0" w:rsidRPr="00020FAF">
              <w:t>epartamento de Obras.</w:t>
            </w:r>
            <w:r w:rsidR="00076C68" w:rsidRPr="00020FAF">
              <w:t xml:space="preserve"> En dicha reforma, se han suprimido las jardineras para añadir 4 ciruelos de hoja roja y 3 cerezos de flor.</w:t>
            </w:r>
          </w:p>
        </w:tc>
      </w:tr>
      <w:tr w:rsidR="0008151A" w:rsidTr="0008151A">
        <w:tc>
          <w:tcPr>
            <w:tcW w:w="2006" w:type="dxa"/>
          </w:tcPr>
          <w:p w:rsidR="0008151A" w:rsidRDefault="0008151A">
            <w:r w:rsidRPr="007B1190">
              <w:rPr>
                <w:highlight w:val="darkGreen"/>
              </w:rPr>
              <w:t>Obras</w:t>
            </w:r>
          </w:p>
        </w:tc>
        <w:tc>
          <w:tcPr>
            <w:tcW w:w="6349" w:type="dxa"/>
          </w:tcPr>
          <w:p w:rsidR="0008151A" w:rsidRDefault="0008151A" w:rsidP="00590D76">
            <w:r>
              <w:t>Una vecina de las torres de Urkizu se queja de que, cuando llueve, no existe ningún sitio al que poder ir con los niños.</w:t>
            </w:r>
          </w:p>
        </w:tc>
        <w:tc>
          <w:tcPr>
            <w:tcW w:w="5639" w:type="dxa"/>
          </w:tcPr>
          <w:p w:rsidR="0008151A" w:rsidRPr="00132F1F" w:rsidRDefault="00466F4D" w:rsidP="00DB0EB6">
            <w:pPr>
              <w:jc w:val="both"/>
            </w:pPr>
            <w:r w:rsidRPr="00132F1F">
              <w:t>Este año, se va a analizar la posibilidad de cubrir varios parques.</w:t>
            </w:r>
          </w:p>
        </w:tc>
      </w:tr>
      <w:tr w:rsidR="0008151A" w:rsidTr="0008151A">
        <w:tc>
          <w:tcPr>
            <w:tcW w:w="2006" w:type="dxa"/>
          </w:tcPr>
          <w:p w:rsidR="0008151A" w:rsidRPr="007B1190" w:rsidRDefault="0008151A">
            <w:pPr>
              <w:rPr>
                <w:highlight w:val="cyan"/>
              </w:rPr>
            </w:pPr>
            <w:r w:rsidRPr="007B1190">
              <w:rPr>
                <w:highlight w:val="cyan"/>
              </w:rPr>
              <w:t>Servicios</w:t>
            </w:r>
          </w:p>
        </w:tc>
        <w:tc>
          <w:tcPr>
            <w:tcW w:w="6349" w:type="dxa"/>
          </w:tcPr>
          <w:p w:rsidR="0008151A" w:rsidRDefault="0008151A">
            <w:r>
              <w:t>Se queja de que los parques de Urkizu están sucios.</w:t>
            </w:r>
          </w:p>
        </w:tc>
        <w:tc>
          <w:tcPr>
            <w:tcW w:w="5639" w:type="dxa"/>
          </w:tcPr>
          <w:p w:rsidR="0008151A" w:rsidRDefault="001829CB" w:rsidP="00DB0EB6">
            <w:pPr>
              <w:jc w:val="both"/>
            </w:pPr>
            <w:r>
              <w:t xml:space="preserve">Se traslada la queja a Mancomunidad para que sea consciente del malestar de los vecinos. Desde Mancomunidad, se nos informa de que la barredora pasa todos los días por la zona. </w:t>
            </w:r>
            <w:r w:rsidR="00A8435C">
              <w:t>No obstante, desde el departamento de Servicios, se hará un seguimiento para que las limpiezas sean realmente efectivas.</w:t>
            </w:r>
          </w:p>
        </w:tc>
      </w:tr>
      <w:tr w:rsidR="00FE3440" w:rsidTr="0008151A">
        <w:tc>
          <w:tcPr>
            <w:tcW w:w="2006" w:type="dxa"/>
          </w:tcPr>
          <w:p w:rsidR="00FE3440" w:rsidRPr="007B1190" w:rsidRDefault="00FE3440" w:rsidP="00FE3440">
            <w:pPr>
              <w:rPr>
                <w:highlight w:val="cyan"/>
              </w:rPr>
            </w:pPr>
            <w:r w:rsidRPr="007B1190">
              <w:rPr>
                <w:highlight w:val="cyan"/>
              </w:rPr>
              <w:t>Servicios</w:t>
            </w:r>
          </w:p>
        </w:tc>
        <w:tc>
          <w:tcPr>
            <w:tcW w:w="6349" w:type="dxa"/>
          </w:tcPr>
          <w:p w:rsidR="00FE3440" w:rsidRDefault="00FE3440" w:rsidP="00FE3440">
            <w:r>
              <w:t>Denuncia que, cuando se deja la basura fuera de los contenedores, luego, no se recoge.</w:t>
            </w:r>
          </w:p>
        </w:tc>
        <w:tc>
          <w:tcPr>
            <w:tcW w:w="5639" w:type="dxa"/>
          </w:tcPr>
          <w:p w:rsidR="00FE3440" w:rsidRDefault="00FE3440" w:rsidP="00DB0EB6">
            <w:pPr>
              <w:jc w:val="both"/>
            </w:pPr>
            <w:r>
              <w:t xml:space="preserve">Por parte del Departamento de Servicios se remite la queja a Mancomunidad para que retiren las basuras que quedan fuera de los contenedores en el mismo momento en que se vacía el contenedor. Mancomunidad nos informa de que esto </w:t>
            </w:r>
            <w:r>
              <w:lastRenderedPageBreak/>
              <w:t>ya se hace y que</w:t>
            </w:r>
            <w:r w:rsidR="00424528">
              <w:t>,</w:t>
            </w:r>
            <w:r>
              <w:t xml:space="preserve"> además</w:t>
            </w:r>
            <w:r w:rsidR="00424528">
              <w:t>,</w:t>
            </w:r>
            <w:r>
              <w:t xml:space="preserve"> cuando un barrendero observa que fuera de algún contenedor hay alguna bolsa da aviso a Mancomunidad y pasan a recogerla. </w:t>
            </w:r>
          </w:p>
          <w:p w:rsidR="00FE3440" w:rsidRPr="002A5625" w:rsidRDefault="00FE3440" w:rsidP="00DB0EB6">
            <w:pPr>
              <w:jc w:val="both"/>
              <w:rPr>
                <w:u w:val="single"/>
              </w:rPr>
            </w:pPr>
          </w:p>
        </w:tc>
      </w:tr>
      <w:tr w:rsidR="00FE3440" w:rsidTr="0008151A">
        <w:tc>
          <w:tcPr>
            <w:tcW w:w="2006" w:type="dxa"/>
          </w:tcPr>
          <w:p w:rsidR="00FE3440" w:rsidRDefault="00FE3440" w:rsidP="00FE3440">
            <w:r w:rsidRPr="007B1190">
              <w:rPr>
                <w:highlight w:val="lightGray"/>
              </w:rPr>
              <w:lastRenderedPageBreak/>
              <w:t>Alcaldía</w:t>
            </w:r>
          </w:p>
        </w:tc>
        <w:tc>
          <w:tcPr>
            <w:tcW w:w="6349" w:type="dxa"/>
          </w:tcPr>
          <w:p w:rsidR="00FE3440" w:rsidRDefault="00FE3440" w:rsidP="00FE3440">
            <w:r>
              <w:t xml:space="preserve">Un vecino denuncia la falta de información sobre los servicios de autobuses. Afirma que no se sabe dónde paran o qué horario tienen. </w:t>
            </w:r>
          </w:p>
        </w:tc>
        <w:tc>
          <w:tcPr>
            <w:tcW w:w="5639" w:type="dxa"/>
          </w:tcPr>
          <w:p w:rsidR="00FE3440" w:rsidRDefault="00062990" w:rsidP="00DB0EB6">
            <w:pPr>
              <w:jc w:val="both"/>
            </w:pPr>
            <w:r>
              <w:t>Se ha solicitado a la Policía Municipal que coloque en las marquesinas la información correspondiente a los distintos destinos que se cubren desde Eibar.</w:t>
            </w:r>
          </w:p>
        </w:tc>
      </w:tr>
      <w:tr w:rsidR="00FE3440" w:rsidTr="0008151A">
        <w:tc>
          <w:tcPr>
            <w:tcW w:w="2006" w:type="dxa"/>
          </w:tcPr>
          <w:p w:rsidR="00FE3440" w:rsidRDefault="00FE3440" w:rsidP="00FE3440">
            <w:r w:rsidRPr="007B1190">
              <w:rPr>
                <w:highlight w:val="cyan"/>
              </w:rPr>
              <w:t>Servicios</w:t>
            </w:r>
          </w:p>
        </w:tc>
        <w:tc>
          <w:tcPr>
            <w:tcW w:w="6349" w:type="dxa"/>
          </w:tcPr>
          <w:p w:rsidR="00FE3440" w:rsidRDefault="00FE3440" w:rsidP="00FE3440">
            <w:r>
              <w:t>Una vecina de Murrategi pide que se corten las zarzas del barrio y denuncia que la acera de Azitain a Murrategi está llena de verdín.</w:t>
            </w:r>
          </w:p>
        </w:tc>
        <w:tc>
          <w:tcPr>
            <w:tcW w:w="5639" w:type="dxa"/>
          </w:tcPr>
          <w:p w:rsidR="00D332A1" w:rsidRDefault="00D332A1" w:rsidP="00DB0EB6">
            <w:pPr>
              <w:jc w:val="both"/>
            </w:pPr>
            <w:r>
              <w:t>Las zarzas del barrio se cortan todos los años al menos una vez. Es una actuación de carácter anual y depende del programa de fomento de empleo del Gobierno Vasco.</w:t>
            </w:r>
          </w:p>
          <w:p w:rsidR="00FE3440" w:rsidRDefault="00D332A1" w:rsidP="002C6563">
            <w:pPr>
              <w:jc w:val="both"/>
            </w:pPr>
            <w:r>
              <w:t xml:space="preserve">En cuanto a la limpieza de la acera de Azitain a Murrategi, </w:t>
            </w:r>
            <w:r w:rsidR="002C6563">
              <w:t>se hizo una orden de trabajo para que pasase la falch por las aceras de la zona y este trabajo se ejecutó el 8 de marzo de 2017.</w:t>
            </w:r>
          </w:p>
        </w:tc>
      </w:tr>
      <w:tr w:rsidR="00FE3440" w:rsidTr="0008151A">
        <w:tc>
          <w:tcPr>
            <w:tcW w:w="2006" w:type="dxa"/>
          </w:tcPr>
          <w:p w:rsidR="00FE3440" w:rsidRPr="007B1190" w:rsidRDefault="00FE3440" w:rsidP="00FE3440">
            <w:pPr>
              <w:rPr>
                <w:highlight w:val="darkGreen"/>
              </w:rPr>
            </w:pPr>
            <w:r w:rsidRPr="007B1190">
              <w:rPr>
                <w:highlight w:val="darkGreen"/>
              </w:rPr>
              <w:t>Obras</w:t>
            </w:r>
          </w:p>
        </w:tc>
        <w:tc>
          <w:tcPr>
            <w:tcW w:w="6349" w:type="dxa"/>
          </w:tcPr>
          <w:p w:rsidR="00FE3440" w:rsidRDefault="00FE3440" w:rsidP="00FE3440">
            <w:r>
              <w:t>Advierte de que el alambre de la pasarela del LIDL está empezando a romperse y es un peligro.</w:t>
            </w:r>
          </w:p>
        </w:tc>
        <w:tc>
          <w:tcPr>
            <w:tcW w:w="5639" w:type="dxa"/>
          </w:tcPr>
          <w:p w:rsidR="00FE3440" w:rsidRPr="00701525" w:rsidRDefault="00FE3440" w:rsidP="00DB0EB6">
            <w:pPr>
              <w:jc w:val="both"/>
            </w:pPr>
            <w:r w:rsidRPr="00701525">
              <w:t>Este año, se va a redactar el proyecto de creación de una nueva pasarela. En todo caso, el mantenimiento del alambre de la pasarela le corresponde al Departamento de Servicios.</w:t>
            </w:r>
          </w:p>
        </w:tc>
      </w:tr>
      <w:tr w:rsidR="00FE3440" w:rsidTr="0008151A">
        <w:tc>
          <w:tcPr>
            <w:tcW w:w="2006" w:type="dxa"/>
          </w:tcPr>
          <w:p w:rsidR="00FE3440" w:rsidRPr="007B1190" w:rsidRDefault="00FE3440" w:rsidP="00FE3440">
            <w:pPr>
              <w:rPr>
                <w:highlight w:val="darkGreen"/>
              </w:rPr>
            </w:pPr>
            <w:r w:rsidRPr="007B1190">
              <w:rPr>
                <w:highlight w:val="darkGreen"/>
              </w:rPr>
              <w:t>Obras</w:t>
            </w:r>
          </w:p>
        </w:tc>
        <w:tc>
          <w:tcPr>
            <w:tcW w:w="6349" w:type="dxa"/>
          </w:tcPr>
          <w:p w:rsidR="00FE3440" w:rsidRDefault="00FE3440" w:rsidP="00FE3440">
            <w:r>
              <w:t>Solicita una pasarela llana en la zona del LIDL.</w:t>
            </w:r>
          </w:p>
        </w:tc>
        <w:tc>
          <w:tcPr>
            <w:tcW w:w="5639" w:type="dxa"/>
          </w:tcPr>
          <w:p w:rsidR="00FE3440" w:rsidRPr="00701525" w:rsidRDefault="00FE3440" w:rsidP="00DB0EB6">
            <w:pPr>
              <w:jc w:val="both"/>
            </w:pPr>
            <w:r w:rsidRPr="00701525">
              <w:t>Este año, se va a redactar el proyecto de creación de una nueva pasarela.</w:t>
            </w:r>
          </w:p>
        </w:tc>
      </w:tr>
      <w:tr w:rsidR="00FE3440" w:rsidTr="0008151A">
        <w:tc>
          <w:tcPr>
            <w:tcW w:w="2006" w:type="dxa"/>
          </w:tcPr>
          <w:p w:rsidR="00FE3440" w:rsidRDefault="00FE3440" w:rsidP="00FE3440">
            <w:r w:rsidRPr="007B1190">
              <w:rPr>
                <w:highlight w:val="yellow"/>
              </w:rPr>
              <w:t>Policía Municipal</w:t>
            </w:r>
          </w:p>
        </w:tc>
        <w:tc>
          <w:tcPr>
            <w:tcW w:w="6349" w:type="dxa"/>
          </w:tcPr>
          <w:p w:rsidR="00FE3440" w:rsidRDefault="00FE3440" w:rsidP="00FE3440">
            <w:r>
              <w:t>Solicita que haya un espacio siempre libre en todos los barrios para que pueda entrar una ambulancia en caso de necesidad.</w:t>
            </w:r>
          </w:p>
        </w:tc>
        <w:tc>
          <w:tcPr>
            <w:tcW w:w="5639" w:type="dxa"/>
          </w:tcPr>
          <w:p w:rsidR="00FE3440" w:rsidRPr="00E210FF" w:rsidRDefault="00721A2F" w:rsidP="00DB0EB6">
            <w:pPr>
              <w:jc w:val="both"/>
            </w:pPr>
            <w:r w:rsidRPr="00E210FF">
              <w:t>Cuando existe una emergencia, lo prioritario es la resolución de la misma.</w:t>
            </w:r>
          </w:p>
        </w:tc>
      </w:tr>
      <w:tr w:rsidR="00FE3440" w:rsidTr="0008151A">
        <w:tc>
          <w:tcPr>
            <w:tcW w:w="2006" w:type="dxa"/>
          </w:tcPr>
          <w:p w:rsidR="00FE3440" w:rsidRPr="007B1190" w:rsidRDefault="00FE3440" w:rsidP="00FE3440">
            <w:pPr>
              <w:rPr>
                <w:highlight w:val="cyan"/>
              </w:rPr>
            </w:pPr>
            <w:r w:rsidRPr="007B1190">
              <w:rPr>
                <w:highlight w:val="cyan"/>
              </w:rPr>
              <w:t>Servicios</w:t>
            </w:r>
          </w:p>
        </w:tc>
        <w:tc>
          <w:tcPr>
            <w:tcW w:w="6349" w:type="dxa"/>
          </w:tcPr>
          <w:p w:rsidR="00FE3440" w:rsidRDefault="00FE3440" w:rsidP="00FE3440">
            <w:r>
              <w:t>Un vecino solicita la instalación de un baño público en la zona de Azitain.</w:t>
            </w:r>
          </w:p>
        </w:tc>
        <w:tc>
          <w:tcPr>
            <w:tcW w:w="5639" w:type="dxa"/>
          </w:tcPr>
          <w:p w:rsidR="00FE3440" w:rsidRDefault="00E04E1E" w:rsidP="00354EA7">
            <w:pPr>
              <w:jc w:val="both"/>
            </w:pPr>
            <w:r>
              <w:t>Se estima un coste de instalación de un baño en la zona de Azitain de 55.275 €. Además</w:t>
            </w:r>
            <w:r w:rsidR="0042747E">
              <w:t>,</w:t>
            </w:r>
            <w:r>
              <w:t xml:space="preserve"> habría que analizar la ub</w:t>
            </w:r>
            <w:r w:rsidR="00354EA7">
              <w:t>icación más apropiada del mismo. Se estudiará la propuesta para futuros presupuestos.</w:t>
            </w:r>
          </w:p>
        </w:tc>
      </w:tr>
      <w:tr w:rsidR="00FE3440" w:rsidTr="0008151A">
        <w:tc>
          <w:tcPr>
            <w:tcW w:w="2006" w:type="dxa"/>
          </w:tcPr>
          <w:p w:rsidR="00FE3440" w:rsidRPr="007B1190" w:rsidRDefault="00FE3440" w:rsidP="00FE3440">
            <w:pPr>
              <w:rPr>
                <w:highlight w:val="cyan"/>
              </w:rPr>
            </w:pPr>
            <w:r w:rsidRPr="007B1190">
              <w:rPr>
                <w:highlight w:val="cyan"/>
              </w:rPr>
              <w:t>Servicios</w:t>
            </w:r>
          </w:p>
        </w:tc>
        <w:tc>
          <w:tcPr>
            <w:tcW w:w="6349" w:type="dxa"/>
          </w:tcPr>
          <w:p w:rsidR="00FE3440" w:rsidRDefault="00FE3440" w:rsidP="00FE3440">
            <w:r>
              <w:t>Se queja de que hay pocas papeleras en Barrena.</w:t>
            </w:r>
          </w:p>
        </w:tc>
        <w:tc>
          <w:tcPr>
            <w:tcW w:w="5639" w:type="dxa"/>
          </w:tcPr>
          <w:p w:rsidR="00FE3440" w:rsidRDefault="00C97200" w:rsidP="00DB0EB6">
            <w:pPr>
              <w:jc w:val="both"/>
            </w:pPr>
            <w:r w:rsidRPr="00306887">
              <w:t>Tras  analizar la disposición de las papeleras en el entorno</w:t>
            </w:r>
            <w:r>
              <w:t>,</w:t>
            </w:r>
            <w:r w:rsidRPr="00306887">
              <w:t xml:space="preserve"> se c</w:t>
            </w:r>
            <w:r w:rsidR="00AC78C5">
              <w:t xml:space="preserve">onstata que, a pesar de que el número de papeleras </w:t>
            </w:r>
            <w:r w:rsidR="00AC78C5">
              <w:lastRenderedPageBreak/>
              <w:t>existente sería suficiente para cubrir las necesidades (19 en total), su disposición no es la más adecuada, ya que casi todas están distribuidas en los parques y en la calle apenas hay ninguna.</w:t>
            </w:r>
            <w:r w:rsidR="000D0681">
              <w:t xml:space="preserve"> Se hizo orden de trabajo para la colocación de 3 papeleras nuevas para completar el servicio. Se colocaron el 4 de enero de 2017.</w:t>
            </w:r>
          </w:p>
        </w:tc>
      </w:tr>
      <w:tr w:rsidR="00FE3440" w:rsidTr="0008151A">
        <w:tc>
          <w:tcPr>
            <w:tcW w:w="2006" w:type="dxa"/>
          </w:tcPr>
          <w:p w:rsidR="00FE3440" w:rsidRPr="007B1190" w:rsidRDefault="00FE3440" w:rsidP="00FE3440">
            <w:pPr>
              <w:rPr>
                <w:highlight w:val="cyan"/>
              </w:rPr>
            </w:pPr>
            <w:r w:rsidRPr="007B1190">
              <w:rPr>
                <w:highlight w:val="cyan"/>
              </w:rPr>
              <w:lastRenderedPageBreak/>
              <w:t>Servicios</w:t>
            </w:r>
          </w:p>
        </w:tc>
        <w:tc>
          <w:tcPr>
            <w:tcW w:w="6349" w:type="dxa"/>
          </w:tcPr>
          <w:p w:rsidR="00FE3440" w:rsidRDefault="00FE3440" w:rsidP="00FE3440">
            <w:r>
              <w:t>Denuncia que el sumidero de la fuente de Urkizu no recoge el agua.</w:t>
            </w:r>
          </w:p>
        </w:tc>
        <w:tc>
          <w:tcPr>
            <w:tcW w:w="5639" w:type="dxa"/>
          </w:tcPr>
          <w:p w:rsidR="00FE3440" w:rsidRDefault="006D707E" w:rsidP="00DB0EB6">
            <w:pPr>
              <w:jc w:val="both"/>
            </w:pPr>
            <w:r>
              <w:t>Se hizo orden de trabajo para la limpieza del sumidero, que se ejecutó en diciembre 2016.</w:t>
            </w:r>
          </w:p>
        </w:tc>
      </w:tr>
      <w:tr w:rsidR="00FE3440" w:rsidTr="0008151A">
        <w:tc>
          <w:tcPr>
            <w:tcW w:w="2006" w:type="dxa"/>
          </w:tcPr>
          <w:p w:rsidR="00FE3440" w:rsidRPr="007B1190" w:rsidRDefault="00FE3440" w:rsidP="00FE3440">
            <w:pPr>
              <w:rPr>
                <w:highlight w:val="cyan"/>
              </w:rPr>
            </w:pPr>
            <w:r w:rsidRPr="007B1190">
              <w:rPr>
                <w:highlight w:val="cyan"/>
              </w:rPr>
              <w:t>Servicios</w:t>
            </w:r>
          </w:p>
        </w:tc>
        <w:tc>
          <w:tcPr>
            <w:tcW w:w="6349" w:type="dxa"/>
          </w:tcPr>
          <w:p w:rsidR="00FE3440" w:rsidRDefault="00FE3440" w:rsidP="00FE3440">
            <w:r>
              <w:t>Una vecina sugiere que se quite el cartel de agua no potable de la fuente de Urkizu.</w:t>
            </w:r>
          </w:p>
        </w:tc>
        <w:tc>
          <w:tcPr>
            <w:tcW w:w="5639" w:type="dxa"/>
          </w:tcPr>
          <w:p w:rsidR="00FE3440" w:rsidRDefault="009A2CCA" w:rsidP="00DB0EB6">
            <w:pPr>
              <w:jc w:val="both"/>
            </w:pPr>
            <w:r>
              <w:t>La Unidad de Control y Vigilancia del servicio vasco de salud (responsable del control y vigilancia de las aguas de consumo público) realiza periódicamente analíticas para determinar la potabilidad de las aguas de consumo. Al tratarse de una fuente de manantial</w:t>
            </w:r>
            <w:r w:rsidR="009873B7">
              <w:t>,</w:t>
            </w:r>
            <w:r>
              <w:t xml:space="preserve"> la calidad del agua no es uniforme, resultando las últimas analíticas realizadas como No apta para el consumo. Si bien bajo los criterios sanitarios esta agua no </w:t>
            </w:r>
            <w:r w:rsidR="00A11507">
              <w:t xml:space="preserve">es </w:t>
            </w:r>
            <w:r>
              <w:t xml:space="preserve">apta para el consumo, estos criterios sanitarios pueden contradecir la realidad ya que las personas que han consumido habitualmente agua de esta fuente pueden haber desarrollado inmunidad a los coliformes totales que posee su agua. Tras consultarlo con la unidad de control y vigilancia del servicios vasco de salud, </w:t>
            </w:r>
            <w:r w:rsidR="009C42D9">
              <w:t>e</w:t>
            </w:r>
            <w:r>
              <w:t>stos recomiendan no retirar dichos carteles.</w:t>
            </w:r>
          </w:p>
        </w:tc>
      </w:tr>
      <w:tr w:rsidR="00FE3440" w:rsidTr="0008151A">
        <w:tc>
          <w:tcPr>
            <w:tcW w:w="2006" w:type="dxa"/>
          </w:tcPr>
          <w:p w:rsidR="00FE3440" w:rsidRPr="007B1190" w:rsidRDefault="00FE3440" w:rsidP="00FE3440">
            <w:pPr>
              <w:rPr>
                <w:highlight w:val="cyan"/>
              </w:rPr>
            </w:pPr>
            <w:r w:rsidRPr="007B1190">
              <w:rPr>
                <w:highlight w:val="cyan"/>
              </w:rPr>
              <w:t>Servicios</w:t>
            </w:r>
          </w:p>
        </w:tc>
        <w:tc>
          <w:tcPr>
            <w:tcW w:w="6349" w:type="dxa"/>
          </w:tcPr>
          <w:p w:rsidR="00FE3440" w:rsidRDefault="00FE3440" w:rsidP="00FE3440">
            <w:r>
              <w:t xml:space="preserve">Se queja de que la parte de debajo del puente de Sautsi es un vertedero, ya que, afirma, hay bolsas de basura, escombros y otros residuos que quedan en el suelo o llegan a colapsar las regatas. </w:t>
            </w:r>
          </w:p>
        </w:tc>
        <w:tc>
          <w:tcPr>
            <w:tcW w:w="5639" w:type="dxa"/>
          </w:tcPr>
          <w:p w:rsidR="00FE3440" w:rsidRDefault="002E1547" w:rsidP="00DB0EB6">
            <w:pPr>
              <w:jc w:val="both"/>
            </w:pPr>
            <w:r>
              <w:t>Se remitió la queja a Mancomunidad y se retiraron los escombros y basuras. Policía Municipal está avisada de dicha problemática, ya que es algo recurrente.</w:t>
            </w:r>
          </w:p>
        </w:tc>
      </w:tr>
      <w:tr w:rsidR="00FE3440" w:rsidTr="0008151A">
        <w:tc>
          <w:tcPr>
            <w:tcW w:w="2006" w:type="dxa"/>
          </w:tcPr>
          <w:p w:rsidR="00FE3440" w:rsidRDefault="00FE3440" w:rsidP="00FE3440">
            <w:r w:rsidRPr="007B1190">
              <w:rPr>
                <w:highlight w:val="lightGray"/>
              </w:rPr>
              <w:t>Alcaldía</w:t>
            </w:r>
          </w:p>
        </w:tc>
        <w:tc>
          <w:tcPr>
            <w:tcW w:w="6349" w:type="dxa"/>
          </w:tcPr>
          <w:p w:rsidR="00FE3440" w:rsidRDefault="00FE3440" w:rsidP="00FE3440">
            <w:r>
              <w:t>Solicita el cierre y la limpieza de la parte de debajo del puente. Debajo del paso de la autopista.</w:t>
            </w:r>
          </w:p>
        </w:tc>
        <w:tc>
          <w:tcPr>
            <w:tcW w:w="5639" w:type="dxa"/>
          </w:tcPr>
          <w:p w:rsidR="00FE3440" w:rsidRDefault="00D41A39" w:rsidP="00DB0EB6">
            <w:pPr>
              <w:jc w:val="both"/>
            </w:pPr>
            <w:r>
              <w:t>Esta cuestión está en estudio.</w:t>
            </w:r>
            <w:bookmarkStart w:id="0" w:name="_GoBack"/>
            <w:bookmarkEnd w:id="0"/>
          </w:p>
        </w:tc>
      </w:tr>
      <w:tr w:rsidR="00FE3440" w:rsidTr="0008151A">
        <w:tc>
          <w:tcPr>
            <w:tcW w:w="2006" w:type="dxa"/>
          </w:tcPr>
          <w:p w:rsidR="00FE3440" w:rsidRDefault="00FE3440" w:rsidP="00FE3440">
            <w:r w:rsidRPr="007B1190">
              <w:rPr>
                <w:highlight w:val="darkGreen"/>
              </w:rPr>
              <w:lastRenderedPageBreak/>
              <w:t>Obras</w:t>
            </w:r>
          </w:p>
        </w:tc>
        <w:tc>
          <w:tcPr>
            <w:tcW w:w="6349" w:type="dxa"/>
          </w:tcPr>
          <w:p w:rsidR="00FE3440" w:rsidRDefault="00FE3440" w:rsidP="00FE3440">
            <w:r>
              <w:t>Una vecina de Sautsi solicita que se complete el quitamiedos.</w:t>
            </w:r>
          </w:p>
        </w:tc>
        <w:tc>
          <w:tcPr>
            <w:tcW w:w="5639" w:type="dxa"/>
          </w:tcPr>
          <w:p w:rsidR="00FE3440" w:rsidRDefault="00FE3440" w:rsidP="00DB0EB6">
            <w:pPr>
              <w:jc w:val="both"/>
            </w:pPr>
            <w:r>
              <w:t>Se está redactando un proyecto de mejora de acceso peatonal con acera desde Iparragirre a Sautsi. En este proyecto, se contempla la colocación de un quitamiedos sobre la regata en la zona situada bajo el puente de la autopista A-8.</w:t>
            </w:r>
          </w:p>
        </w:tc>
      </w:tr>
      <w:tr w:rsidR="00FE3440" w:rsidTr="0008151A">
        <w:tc>
          <w:tcPr>
            <w:tcW w:w="2006" w:type="dxa"/>
          </w:tcPr>
          <w:p w:rsidR="00FE3440" w:rsidRDefault="00FE3440" w:rsidP="00FE3440">
            <w:r w:rsidRPr="007B1190">
              <w:rPr>
                <w:highlight w:val="cyan"/>
              </w:rPr>
              <w:t>Servicios</w:t>
            </w:r>
          </w:p>
        </w:tc>
        <w:tc>
          <w:tcPr>
            <w:tcW w:w="6349" w:type="dxa"/>
          </w:tcPr>
          <w:p w:rsidR="00FE3440" w:rsidRDefault="00FE3440" w:rsidP="00FE3440">
            <w:r>
              <w:t>Pide que se canalice mejor el agua de la fuente de Sautsi. Afirma que la rejilla no recoge bien el agua y que moja toda la acera, provocando que, en invierno, el agua se hiele y ponga en riesgo a los viandantes.</w:t>
            </w:r>
          </w:p>
        </w:tc>
        <w:tc>
          <w:tcPr>
            <w:tcW w:w="5639" w:type="dxa"/>
          </w:tcPr>
          <w:p w:rsidR="00FE3440" w:rsidRDefault="00500DEE" w:rsidP="00DB0EB6">
            <w:pPr>
              <w:jc w:val="both"/>
            </w:pPr>
            <w:r>
              <w:t xml:space="preserve">La fuente de Sautsi se </w:t>
            </w:r>
            <w:r w:rsidR="00EB2CE5">
              <w:t xml:space="preserve">ha </w:t>
            </w:r>
            <w:r>
              <w:t>reubicado y conectado a la Red Públ</w:t>
            </w:r>
            <w:r w:rsidR="00A62C90">
              <w:t>ica de Abastecimiento</w:t>
            </w:r>
            <w:r>
              <w:t xml:space="preserve"> por una problemática existente con la propiedad de dicha fuente.</w:t>
            </w:r>
          </w:p>
        </w:tc>
      </w:tr>
      <w:tr w:rsidR="00FE3440" w:rsidTr="0008151A">
        <w:tc>
          <w:tcPr>
            <w:tcW w:w="2006" w:type="dxa"/>
          </w:tcPr>
          <w:p w:rsidR="00FE3440" w:rsidRPr="007B1190" w:rsidRDefault="00FE3440" w:rsidP="00FE3440">
            <w:pPr>
              <w:rPr>
                <w:highlight w:val="yellow"/>
              </w:rPr>
            </w:pPr>
            <w:r w:rsidRPr="007B1190">
              <w:rPr>
                <w:highlight w:val="yellow"/>
              </w:rPr>
              <w:t>Policía Municipal</w:t>
            </w:r>
          </w:p>
        </w:tc>
        <w:tc>
          <w:tcPr>
            <w:tcW w:w="6349" w:type="dxa"/>
          </w:tcPr>
          <w:p w:rsidR="00FE3440" w:rsidRDefault="00FE3440" w:rsidP="00FE3440">
            <w:r>
              <w:t>Solicita más servicios de autobús urbano a Sautsi.</w:t>
            </w:r>
          </w:p>
        </w:tc>
        <w:tc>
          <w:tcPr>
            <w:tcW w:w="5639" w:type="dxa"/>
          </w:tcPr>
          <w:p w:rsidR="00FE3440" w:rsidRDefault="0039210A" w:rsidP="00DB0EB6">
            <w:pPr>
              <w:jc w:val="both"/>
            </w:pPr>
            <w:r>
              <w:t>En septiembre de 2016, al comienzo del curso escolar, ya se amplió el servicio a Saratsuegi. En la actualidad, existe servicio en los siguientes horarios: 8:21, 11:21, 13:44 y 17:21.</w:t>
            </w:r>
            <w:r w:rsidR="006610FE">
              <w:t xml:space="preserve"> </w:t>
            </w:r>
            <w:r w:rsidR="006610FE" w:rsidRPr="00851BD3">
              <w:t>Se considera que, con estos horarios, el servicio que se ofrece es el adecuado.</w:t>
            </w:r>
          </w:p>
        </w:tc>
      </w:tr>
      <w:tr w:rsidR="00FE3440" w:rsidTr="0008151A">
        <w:tc>
          <w:tcPr>
            <w:tcW w:w="2006" w:type="dxa"/>
          </w:tcPr>
          <w:p w:rsidR="00FE3440" w:rsidRPr="007B1190" w:rsidRDefault="00FE3440" w:rsidP="00FE3440">
            <w:pPr>
              <w:rPr>
                <w:highlight w:val="yellow"/>
              </w:rPr>
            </w:pPr>
            <w:r w:rsidRPr="007B1190">
              <w:rPr>
                <w:highlight w:val="yellow"/>
              </w:rPr>
              <w:t>Policía Municipal</w:t>
            </w:r>
          </w:p>
        </w:tc>
        <w:tc>
          <w:tcPr>
            <w:tcW w:w="6349" w:type="dxa"/>
          </w:tcPr>
          <w:p w:rsidR="00FE3440" w:rsidRDefault="00FE3440" w:rsidP="00FE3440">
            <w:r>
              <w:t>Reclama una mayor presencia y efectiva del auzozaina.</w:t>
            </w:r>
          </w:p>
        </w:tc>
        <w:tc>
          <w:tcPr>
            <w:tcW w:w="5639" w:type="dxa"/>
          </w:tcPr>
          <w:p w:rsidR="00FE3440" w:rsidRDefault="001F4913" w:rsidP="00DB0EB6">
            <w:pPr>
              <w:jc w:val="both"/>
            </w:pPr>
            <w:r>
              <w:t>Se tratará de reforzar la presencia del auzozaina en la zona.</w:t>
            </w:r>
          </w:p>
        </w:tc>
      </w:tr>
      <w:tr w:rsidR="00FE3440" w:rsidTr="0008151A">
        <w:tc>
          <w:tcPr>
            <w:tcW w:w="2006" w:type="dxa"/>
          </w:tcPr>
          <w:p w:rsidR="00FE3440" w:rsidRDefault="00FE3440" w:rsidP="00FE3440">
            <w:r w:rsidRPr="007B1190">
              <w:rPr>
                <w:highlight w:val="darkGreen"/>
              </w:rPr>
              <w:t>Obras</w:t>
            </w:r>
          </w:p>
        </w:tc>
        <w:tc>
          <w:tcPr>
            <w:tcW w:w="6349" w:type="dxa"/>
          </w:tcPr>
          <w:p w:rsidR="00FE3440" w:rsidRDefault="00FE3440" w:rsidP="00FE3440">
            <w:r>
              <w:t>Un vecino de Sautsi solicita una pasarela con ascensores sobre la autopista.</w:t>
            </w:r>
          </w:p>
        </w:tc>
        <w:tc>
          <w:tcPr>
            <w:tcW w:w="5639" w:type="dxa"/>
          </w:tcPr>
          <w:p w:rsidR="00FE3440" w:rsidRDefault="00FE3440" w:rsidP="00DB0EB6">
            <w:pPr>
              <w:jc w:val="both"/>
            </w:pPr>
            <w:r>
              <w:t>Es una solución muy costosa. No se considera prioritaria la mejora de la accesibilidad a Sautsi desde Iparragirre mediante ascensores y pasarelas.</w:t>
            </w:r>
          </w:p>
        </w:tc>
      </w:tr>
    </w:tbl>
    <w:p w:rsidR="00B10C2B" w:rsidRDefault="00B10C2B"/>
    <w:sectPr w:rsidR="00B10C2B" w:rsidSect="003E68C7">
      <w:headerReference w:type="default" r:id="rId6"/>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791" w:rsidRDefault="003A3791" w:rsidP="003A3791">
      <w:pPr>
        <w:spacing w:after="0" w:line="240" w:lineRule="auto"/>
      </w:pPr>
      <w:r>
        <w:separator/>
      </w:r>
    </w:p>
  </w:endnote>
  <w:endnote w:type="continuationSeparator" w:id="0">
    <w:p w:rsidR="003A3791" w:rsidRDefault="003A3791" w:rsidP="003A3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791" w:rsidRDefault="003A3791" w:rsidP="003A3791">
      <w:pPr>
        <w:spacing w:after="0" w:line="240" w:lineRule="auto"/>
      </w:pPr>
      <w:r>
        <w:separator/>
      </w:r>
    </w:p>
  </w:footnote>
  <w:footnote w:type="continuationSeparator" w:id="0">
    <w:p w:rsidR="003A3791" w:rsidRDefault="003A3791" w:rsidP="003A3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791" w:rsidRPr="00655322" w:rsidRDefault="003A3791" w:rsidP="003A3791">
    <w:pPr>
      <w:pStyle w:val="Encabezado"/>
      <w:jc w:val="center"/>
      <w:rPr>
        <w:rFonts w:ascii="Arial" w:hAnsi="Arial" w:cs="Arial"/>
        <w:b/>
        <w:sz w:val="32"/>
        <w:szCs w:val="32"/>
        <w:u w:val="single"/>
      </w:rPr>
    </w:pPr>
    <w:r w:rsidRPr="00655322">
      <w:rPr>
        <w:rFonts w:ascii="Arial" w:hAnsi="Arial" w:cs="Arial"/>
        <w:b/>
        <w:sz w:val="32"/>
        <w:szCs w:val="32"/>
        <w:u w:val="single"/>
      </w:rPr>
      <w:t>PARTICIPACIÓN CIUDADANA</w:t>
    </w:r>
  </w:p>
  <w:p w:rsidR="003A3791" w:rsidRDefault="003A3791" w:rsidP="003A3791">
    <w:pPr>
      <w:pStyle w:val="Encabezado"/>
    </w:pPr>
  </w:p>
  <w:p w:rsidR="003A3791" w:rsidRDefault="003A3791" w:rsidP="003A3791">
    <w:pPr>
      <w:pStyle w:val="Encabezado"/>
      <w:tabs>
        <w:tab w:val="clear" w:pos="4252"/>
        <w:tab w:val="clear" w:pos="8504"/>
        <w:tab w:val="left" w:pos="11340"/>
      </w:tabs>
    </w:pPr>
    <w:r>
      <w:t>REUNIÓN DE ZONA: Baja</w:t>
    </w:r>
    <w:r>
      <w:tab/>
      <w:t>FECHA:   15/11/2016</w:t>
    </w:r>
  </w:p>
  <w:p w:rsidR="003A3791" w:rsidRDefault="003A3791" w:rsidP="003A3791">
    <w:pPr>
      <w:pStyle w:val="Encabezado"/>
      <w:tabs>
        <w:tab w:val="clear" w:pos="4252"/>
        <w:tab w:val="clear" w:pos="8504"/>
        <w:tab w:val="left" w:pos="11340"/>
      </w:tabs>
    </w:pPr>
  </w:p>
  <w:p w:rsidR="003A3791" w:rsidRDefault="003A3791" w:rsidP="003A3791">
    <w:pPr>
      <w:pStyle w:val="Encabezado"/>
      <w:tabs>
        <w:tab w:val="clear" w:pos="4252"/>
        <w:tab w:val="clear" w:pos="8504"/>
        <w:tab w:val="left" w:pos="11340"/>
      </w:tabs>
    </w:pPr>
  </w:p>
  <w:p w:rsidR="003A3791" w:rsidRDefault="003A3791" w:rsidP="003A3791">
    <w:pPr>
      <w:pStyle w:val="Encabezado"/>
    </w:pPr>
    <w:r>
      <w:t xml:space="preserve">    Departamento   </w:t>
    </w:r>
    <w:r>
      <w:tab/>
      <w:t xml:space="preserve">     Extracto</w:t>
    </w:r>
  </w:p>
  <w:p w:rsidR="003A3791" w:rsidRDefault="003A3791" w:rsidP="003A379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8C7"/>
    <w:rsid w:val="000030EB"/>
    <w:rsid w:val="00011450"/>
    <w:rsid w:val="00013C75"/>
    <w:rsid w:val="00020FAF"/>
    <w:rsid w:val="000332AB"/>
    <w:rsid w:val="00062990"/>
    <w:rsid w:val="00064A88"/>
    <w:rsid w:val="000652D1"/>
    <w:rsid w:val="00066867"/>
    <w:rsid w:val="000701A9"/>
    <w:rsid w:val="00076C68"/>
    <w:rsid w:val="0008151A"/>
    <w:rsid w:val="000A4EDC"/>
    <w:rsid w:val="000D0681"/>
    <w:rsid w:val="000D538A"/>
    <w:rsid w:val="000E4219"/>
    <w:rsid w:val="00123E76"/>
    <w:rsid w:val="0012683E"/>
    <w:rsid w:val="00132F1F"/>
    <w:rsid w:val="00134A65"/>
    <w:rsid w:val="00181A2F"/>
    <w:rsid w:val="001829CB"/>
    <w:rsid w:val="00194B8E"/>
    <w:rsid w:val="00197FE5"/>
    <w:rsid w:val="001B58FE"/>
    <w:rsid w:val="001C1536"/>
    <w:rsid w:val="001E0FD6"/>
    <w:rsid w:val="001F43B2"/>
    <w:rsid w:val="001F4913"/>
    <w:rsid w:val="00204F0E"/>
    <w:rsid w:val="00240BE8"/>
    <w:rsid w:val="00260C4D"/>
    <w:rsid w:val="002A5625"/>
    <w:rsid w:val="002C6563"/>
    <w:rsid w:val="002E1547"/>
    <w:rsid w:val="002F7E4B"/>
    <w:rsid w:val="00306D6C"/>
    <w:rsid w:val="003130AB"/>
    <w:rsid w:val="0032155A"/>
    <w:rsid w:val="00324E07"/>
    <w:rsid w:val="0032554B"/>
    <w:rsid w:val="00327D5E"/>
    <w:rsid w:val="00334900"/>
    <w:rsid w:val="00344375"/>
    <w:rsid w:val="00350E4A"/>
    <w:rsid w:val="00354EA7"/>
    <w:rsid w:val="00357276"/>
    <w:rsid w:val="003573BB"/>
    <w:rsid w:val="0039210A"/>
    <w:rsid w:val="003940CB"/>
    <w:rsid w:val="003A2AD3"/>
    <w:rsid w:val="003A3791"/>
    <w:rsid w:val="003A4A94"/>
    <w:rsid w:val="003B353E"/>
    <w:rsid w:val="003C7151"/>
    <w:rsid w:val="003D566B"/>
    <w:rsid w:val="003D66D1"/>
    <w:rsid w:val="003E68C7"/>
    <w:rsid w:val="003F7224"/>
    <w:rsid w:val="00406E94"/>
    <w:rsid w:val="00421838"/>
    <w:rsid w:val="00424528"/>
    <w:rsid w:val="0042747E"/>
    <w:rsid w:val="0043411E"/>
    <w:rsid w:val="004616F9"/>
    <w:rsid w:val="00466F4D"/>
    <w:rsid w:val="00470874"/>
    <w:rsid w:val="004A15A8"/>
    <w:rsid w:val="004A58C7"/>
    <w:rsid w:val="004E03E6"/>
    <w:rsid w:val="00500DEE"/>
    <w:rsid w:val="00523787"/>
    <w:rsid w:val="00533718"/>
    <w:rsid w:val="005417C5"/>
    <w:rsid w:val="005503EB"/>
    <w:rsid w:val="0057135F"/>
    <w:rsid w:val="00582F53"/>
    <w:rsid w:val="00587FFD"/>
    <w:rsid w:val="00590D76"/>
    <w:rsid w:val="0059105B"/>
    <w:rsid w:val="005C2E63"/>
    <w:rsid w:val="005E0E9B"/>
    <w:rsid w:val="005F2BB4"/>
    <w:rsid w:val="005F3595"/>
    <w:rsid w:val="005F5B98"/>
    <w:rsid w:val="00602F16"/>
    <w:rsid w:val="0064144C"/>
    <w:rsid w:val="00641E1B"/>
    <w:rsid w:val="006610FE"/>
    <w:rsid w:val="006977CE"/>
    <w:rsid w:val="006A3011"/>
    <w:rsid w:val="006B4104"/>
    <w:rsid w:val="006C0DB2"/>
    <w:rsid w:val="006D707E"/>
    <w:rsid w:val="00701525"/>
    <w:rsid w:val="007016D9"/>
    <w:rsid w:val="0071666B"/>
    <w:rsid w:val="00720419"/>
    <w:rsid w:val="00721A2F"/>
    <w:rsid w:val="007258F5"/>
    <w:rsid w:val="00735493"/>
    <w:rsid w:val="00741C97"/>
    <w:rsid w:val="007433CE"/>
    <w:rsid w:val="00766FEE"/>
    <w:rsid w:val="0077218D"/>
    <w:rsid w:val="0078229A"/>
    <w:rsid w:val="00785AF8"/>
    <w:rsid w:val="007A7BAE"/>
    <w:rsid w:val="007B1190"/>
    <w:rsid w:val="007C1DCB"/>
    <w:rsid w:val="007D6EC5"/>
    <w:rsid w:val="007E081C"/>
    <w:rsid w:val="007E1BB5"/>
    <w:rsid w:val="007F00A7"/>
    <w:rsid w:val="007F74D6"/>
    <w:rsid w:val="00816B5D"/>
    <w:rsid w:val="0083390F"/>
    <w:rsid w:val="00834AF8"/>
    <w:rsid w:val="00841746"/>
    <w:rsid w:val="00842C2A"/>
    <w:rsid w:val="00851BD3"/>
    <w:rsid w:val="00854CB5"/>
    <w:rsid w:val="00873658"/>
    <w:rsid w:val="008843D8"/>
    <w:rsid w:val="00885901"/>
    <w:rsid w:val="008867E8"/>
    <w:rsid w:val="0088782B"/>
    <w:rsid w:val="008A0EC1"/>
    <w:rsid w:val="008B7BFB"/>
    <w:rsid w:val="008C7ED1"/>
    <w:rsid w:val="008D6310"/>
    <w:rsid w:val="008F6128"/>
    <w:rsid w:val="00904B93"/>
    <w:rsid w:val="00936B44"/>
    <w:rsid w:val="0095527F"/>
    <w:rsid w:val="009873B7"/>
    <w:rsid w:val="009A017D"/>
    <w:rsid w:val="009A2CCA"/>
    <w:rsid w:val="009C42D9"/>
    <w:rsid w:val="009C4721"/>
    <w:rsid w:val="009D3797"/>
    <w:rsid w:val="009D7733"/>
    <w:rsid w:val="009F67B7"/>
    <w:rsid w:val="00A11507"/>
    <w:rsid w:val="00A15E4B"/>
    <w:rsid w:val="00A27372"/>
    <w:rsid w:val="00A3301D"/>
    <w:rsid w:val="00A355D2"/>
    <w:rsid w:val="00A51761"/>
    <w:rsid w:val="00A601B0"/>
    <w:rsid w:val="00A62C90"/>
    <w:rsid w:val="00A803B0"/>
    <w:rsid w:val="00A804F0"/>
    <w:rsid w:val="00A80884"/>
    <w:rsid w:val="00A8435C"/>
    <w:rsid w:val="00A85B93"/>
    <w:rsid w:val="00AB530F"/>
    <w:rsid w:val="00AC047F"/>
    <w:rsid w:val="00AC78C5"/>
    <w:rsid w:val="00B0783F"/>
    <w:rsid w:val="00B10C2B"/>
    <w:rsid w:val="00B10ECB"/>
    <w:rsid w:val="00B750F3"/>
    <w:rsid w:val="00B84B7C"/>
    <w:rsid w:val="00BA3A5D"/>
    <w:rsid w:val="00BB0054"/>
    <w:rsid w:val="00BF0D10"/>
    <w:rsid w:val="00BF31C8"/>
    <w:rsid w:val="00BF5EB9"/>
    <w:rsid w:val="00C121D4"/>
    <w:rsid w:val="00C15FF3"/>
    <w:rsid w:val="00C24988"/>
    <w:rsid w:val="00C27F0E"/>
    <w:rsid w:val="00C30C49"/>
    <w:rsid w:val="00C40CAA"/>
    <w:rsid w:val="00C4245C"/>
    <w:rsid w:val="00C44B17"/>
    <w:rsid w:val="00C97200"/>
    <w:rsid w:val="00CA754C"/>
    <w:rsid w:val="00CB5635"/>
    <w:rsid w:val="00CC4AC0"/>
    <w:rsid w:val="00CC5E39"/>
    <w:rsid w:val="00CD4A37"/>
    <w:rsid w:val="00CE28E2"/>
    <w:rsid w:val="00CE438B"/>
    <w:rsid w:val="00CF52BB"/>
    <w:rsid w:val="00D1267E"/>
    <w:rsid w:val="00D24FD0"/>
    <w:rsid w:val="00D332A1"/>
    <w:rsid w:val="00D41A39"/>
    <w:rsid w:val="00D50829"/>
    <w:rsid w:val="00D5495C"/>
    <w:rsid w:val="00D61296"/>
    <w:rsid w:val="00D614AD"/>
    <w:rsid w:val="00D67453"/>
    <w:rsid w:val="00D856D9"/>
    <w:rsid w:val="00DB0EB6"/>
    <w:rsid w:val="00DC1A60"/>
    <w:rsid w:val="00DF5E80"/>
    <w:rsid w:val="00E04E1E"/>
    <w:rsid w:val="00E210FF"/>
    <w:rsid w:val="00E5198B"/>
    <w:rsid w:val="00E524C5"/>
    <w:rsid w:val="00E92052"/>
    <w:rsid w:val="00EA1FDC"/>
    <w:rsid w:val="00EA4FD0"/>
    <w:rsid w:val="00EB2CE5"/>
    <w:rsid w:val="00EC2CF1"/>
    <w:rsid w:val="00ED1E6A"/>
    <w:rsid w:val="00ED2642"/>
    <w:rsid w:val="00EE0ED6"/>
    <w:rsid w:val="00F0706F"/>
    <w:rsid w:val="00F22EA7"/>
    <w:rsid w:val="00F246CF"/>
    <w:rsid w:val="00F449AD"/>
    <w:rsid w:val="00F44A7E"/>
    <w:rsid w:val="00F6235B"/>
    <w:rsid w:val="00F653E0"/>
    <w:rsid w:val="00F84685"/>
    <w:rsid w:val="00FA4971"/>
    <w:rsid w:val="00FA6D4A"/>
    <w:rsid w:val="00FC27B5"/>
    <w:rsid w:val="00FE071B"/>
    <w:rsid w:val="00FE3440"/>
    <w:rsid w:val="00FF73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A4DFF4-AEAB-4A06-A84D-5FC173A4A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C4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A379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A3791"/>
  </w:style>
  <w:style w:type="paragraph" w:styleId="Piedepgina">
    <w:name w:val="footer"/>
    <w:basedOn w:val="Normal"/>
    <w:link w:val="PiedepginaCar"/>
    <w:uiPriority w:val="99"/>
    <w:unhideWhenUsed/>
    <w:rsid w:val="003A379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A3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94ADC8A8</Template>
  <TotalTime>170</TotalTime>
  <Pages>9</Pages>
  <Words>2746</Words>
  <Characters>15108</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Begoña Dorronsoro</dc:creator>
  <cp:keywords/>
  <dc:description/>
  <cp:lastModifiedBy>Begoña Dorronsoro</cp:lastModifiedBy>
  <cp:revision>143</cp:revision>
  <dcterms:created xsi:type="dcterms:W3CDTF">2016-12-16T13:48:00Z</dcterms:created>
  <dcterms:modified xsi:type="dcterms:W3CDTF">2017-07-27T16:26:00Z</dcterms:modified>
</cp:coreProperties>
</file>