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C730D" w:rsidRPr="00401436" w:rsidTr="00CD067E">
        <w:trPr>
          <w:trHeight w:val="36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0D" w:rsidRDefault="004C730D" w:rsidP="00CD06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C730D" w:rsidRDefault="004C730D" w:rsidP="00CD0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4C730D" w:rsidRDefault="004C730D" w:rsidP="00CD0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C730D" w:rsidRDefault="004C730D" w:rsidP="00CD0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C730D" w:rsidRPr="00401436" w:rsidRDefault="004C730D" w:rsidP="00CD0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DEFINITIVO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ADMITIDOS  A SORTEO PARA LAS FIESTAS DE SAN JUAN 2017</w:t>
            </w:r>
          </w:p>
        </w:tc>
      </w:tr>
    </w:tbl>
    <w:p w:rsidR="004C730D" w:rsidRPr="00401436" w:rsidRDefault="004C730D" w:rsidP="004C730D">
      <w:pPr>
        <w:tabs>
          <w:tab w:val="left" w:pos="250"/>
          <w:tab w:val="left" w:pos="2410"/>
        </w:tabs>
        <w:ind w:left="55"/>
        <w:rPr>
          <w:rFonts w:ascii="Arial" w:hAnsi="Arial" w:cs="Arial"/>
          <w:b/>
          <w:sz w:val="18"/>
          <w:szCs w:val="18"/>
        </w:rPr>
      </w:pPr>
      <w:r w:rsidRPr="00401436">
        <w:rPr>
          <w:rFonts w:ascii="Arial" w:hAnsi="Arial" w:cs="Arial"/>
          <w:b/>
          <w:sz w:val="18"/>
          <w:szCs w:val="18"/>
        </w:rPr>
        <w:tab/>
      </w:r>
    </w:p>
    <w:tbl>
      <w:tblPr>
        <w:tblW w:w="55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C730D" w:rsidRPr="00D74A1E" w:rsidTr="00CD067E">
        <w:trPr>
          <w:trHeight w:val="36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0D" w:rsidRPr="00401436" w:rsidRDefault="004C730D" w:rsidP="00CD06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ONARTUTAKO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-BETIKO ZERRENDA SAN JUAN ZOZKETARAKO 2017</w:t>
            </w:r>
          </w:p>
        </w:tc>
      </w:tr>
    </w:tbl>
    <w:p w:rsidR="004C730D" w:rsidRDefault="004C730D" w:rsidP="004C730D">
      <w:pPr>
        <w:tabs>
          <w:tab w:val="left" w:pos="250"/>
          <w:tab w:val="left" w:pos="2410"/>
        </w:tabs>
        <w:ind w:left="55" w:firstLine="195"/>
        <w:rPr>
          <w:rFonts w:ascii="Arial" w:hAnsi="Arial" w:cs="Arial"/>
          <w:b/>
          <w:bCs/>
          <w:i/>
          <w:sz w:val="16"/>
          <w:szCs w:val="16"/>
          <w:lang w:val="en-US"/>
        </w:rPr>
      </w:pPr>
      <w:r w:rsidRPr="00B9760C">
        <w:rPr>
          <w:rFonts w:ascii="Arial" w:hAnsi="Arial" w:cs="Arial"/>
          <w:b/>
          <w:bCs/>
          <w:i/>
          <w:sz w:val="16"/>
          <w:szCs w:val="16"/>
          <w:lang w:val="en-US"/>
        </w:rPr>
        <w:tab/>
      </w:r>
    </w:p>
    <w:p w:rsidR="004C730D" w:rsidRPr="002C47E0" w:rsidRDefault="004C730D" w:rsidP="004C730D">
      <w:pPr>
        <w:tabs>
          <w:tab w:val="left" w:pos="250"/>
          <w:tab w:val="left" w:pos="2410"/>
        </w:tabs>
        <w:ind w:left="55" w:firstLine="195"/>
        <w:rPr>
          <w:rFonts w:ascii="Arial" w:hAnsi="Arial" w:cs="Arial"/>
          <w:bCs/>
          <w:sz w:val="16"/>
          <w:szCs w:val="16"/>
          <w:lang w:val="en-US"/>
        </w:rPr>
      </w:pPr>
    </w:p>
    <w:p w:rsidR="004C730D" w:rsidRPr="00401436" w:rsidRDefault="004C730D" w:rsidP="004C730D">
      <w:pPr>
        <w:rPr>
          <w:lang w:val="en-US"/>
        </w:rPr>
      </w:pPr>
    </w:p>
    <w:tbl>
      <w:tblPr>
        <w:tblStyle w:val="Tablaconcuadrcula"/>
        <w:tblW w:w="3833" w:type="dxa"/>
        <w:tblInd w:w="55" w:type="dxa"/>
        <w:tblLook w:val="04A0" w:firstRow="1" w:lastRow="0" w:firstColumn="1" w:lastColumn="0" w:noHBand="0" w:noVBand="1"/>
      </w:tblPr>
      <w:tblGrid>
        <w:gridCol w:w="1404"/>
        <w:gridCol w:w="2429"/>
      </w:tblGrid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:rsidR="00357854" w:rsidRPr="00B35832" w:rsidRDefault="00357854" w:rsidP="00CD067E">
            <w:bookmarkStart w:id="0" w:name="_GoBack"/>
            <w:bookmarkEnd w:id="0"/>
            <w:r w:rsidRPr="00B35832">
              <w:t>79400547Q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49639580Z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51781899K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51607115Z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58029364L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53981905P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X2123288C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54483315H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73215884F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X4111096F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79371677B</w:t>
            </w:r>
          </w:p>
        </w:tc>
      </w:tr>
      <w:tr w:rsidR="00357854" w:rsidRPr="00144E69" w:rsidTr="00357854">
        <w:trPr>
          <w:trHeight w:val="290"/>
        </w:trPr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X9962994S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X5941138P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X0707895R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73416217X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44932564V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79422170L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79422009L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58032797W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79180129F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58046034Z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73048953X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58031655X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73125838Y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32893510Z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74769837M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02300950F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02218059P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02564614E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02551613Q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50555073S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02285939S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429" w:type="dxa"/>
          </w:tcPr>
          <w:p w:rsidR="00357854" w:rsidRPr="00B35832" w:rsidRDefault="00357854" w:rsidP="00CD067E">
            <w:r w:rsidRPr="00B35832">
              <w:t>02286280B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429" w:type="dxa"/>
          </w:tcPr>
          <w:p w:rsidR="00357854" w:rsidRDefault="00357854" w:rsidP="00CD067E">
            <w:r w:rsidRPr="00B35832">
              <w:t>50622004Q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29" w:type="dxa"/>
          </w:tcPr>
          <w:p w:rsidR="00357854" w:rsidRPr="00C75DA1" w:rsidRDefault="00357854" w:rsidP="00CD067E">
            <w:r w:rsidRPr="00C75DA1">
              <w:t>72584640K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429" w:type="dxa"/>
          </w:tcPr>
          <w:p w:rsidR="00357854" w:rsidRPr="00C75DA1" w:rsidRDefault="00357854" w:rsidP="00CD067E">
            <w:r w:rsidRPr="00C75DA1">
              <w:t>030669470M</w:t>
            </w:r>
          </w:p>
        </w:tc>
      </w:tr>
      <w:tr w:rsidR="00357854" w:rsidRPr="00144E69" w:rsidTr="00357854">
        <w:tc>
          <w:tcPr>
            <w:tcW w:w="1404" w:type="dxa"/>
          </w:tcPr>
          <w:p w:rsidR="00357854" w:rsidRPr="002C47E0" w:rsidRDefault="00357854" w:rsidP="00CD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429" w:type="dxa"/>
          </w:tcPr>
          <w:p w:rsidR="00357854" w:rsidRPr="00C75DA1" w:rsidRDefault="00357854" w:rsidP="00CD067E">
            <w:r w:rsidRPr="00C75DA1">
              <w:t>079048089X</w:t>
            </w:r>
          </w:p>
        </w:tc>
      </w:tr>
    </w:tbl>
    <w:p w:rsidR="004C730D" w:rsidRDefault="004C730D" w:rsidP="004C730D"/>
    <w:p w:rsidR="004C730D" w:rsidRPr="004C4525" w:rsidRDefault="004C730D" w:rsidP="004C730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Eibarren</w:t>
      </w:r>
      <w:proofErr w:type="spellEnd"/>
      <w:r>
        <w:rPr>
          <w:rFonts w:ascii="Arial" w:hAnsi="Arial" w:cs="Arial"/>
          <w:sz w:val="22"/>
          <w:szCs w:val="22"/>
        </w:rPr>
        <w:t xml:space="preserve"> 2017</w:t>
      </w:r>
      <w:r w:rsidRPr="004C4525">
        <w:rPr>
          <w:rFonts w:ascii="Arial" w:hAnsi="Arial" w:cs="Arial"/>
          <w:sz w:val="22"/>
          <w:szCs w:val="22"/>
        </w:rPr>
        <w:t xml:space="preserve">ko </w:t>
      </w:r>
      <w:proofErr w:type="spellStart"/>
      <w:r>
        <w:rPr>
          <w:rFonts w:ascii="Arial" w:hAnsi="Arial" w:cs="Arial"/>
          <w:sz w:val="22"/>
          <w:szCs w:val="22"/>
        </w:rPr>
        <w:t>maiatzaren</w:t>
      </w:r>
      <w:proofErr w:type="spellEnd"/>
      <w:r>
        <w:rPr>
          <w:rFonts w:ascii="Arial" w:hAnsi="Arial" w:cs="Arial"/>
          <w:sz w:val="22"/>
          <w:szCs w:val="22"/>
        </w:rPr>
        <w:t xml:space="preserve"> 15ean</w:t>
      </w:r>
    </w:p>
    <w:p w:rsidR="004C730D" w:rsidRDefault="004C730D" w:rsidP="004C730D"/>
    <w:sectPr w:rsidR="004C7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D"/>
    <w:rsid w:val="00357854"/>
    <w:rsid w:val="004C730D"/>
    <w:rsid w:val="009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FAD0-BA8F-43D1-93D5-015EEBC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2</cp:revision>
  <dcterms:created xsi:type="dcterms:W3CDTF">2017-05-15T06:28:00Z</dcterms:created>
  <dcterms:modified xsi:type="dcterms:W3CDTF">2017-05-15T07:26:00Z</dcterms:modified>
</cp:coreProperties>
</file>