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C" w:rsidRPr="00C36AC9" w:rsidRDefault="001A029C" w:rsidP="001A029C">
      <w:r>
        <w:rPr>
          <w:noProof/>
          <w:lang w:eastAsia="es-ES"/>
        </w:rPr>
        <w:drawing>
          <wp:inline distT="0" distB="0" distL="0" distR="0" wp14:anchorId="70E9865C" wp14:editId="49D471B4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00">
        <w:t xml:space="preserve"> </w:t>
      </w:r>
    </w:p>
    <w:p w:rsidR="00B32D00" w:rsidRPr="00F42239" w:rsidRDefault="00B32D00" w:rsidP="00B32D00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8F31C6" w:rsidRDefault="008F31C6" w:rsidP="00B32D00">
      <w:pPr>
        <w:ind w:firstLine="708"/>
        <w:rPr>
          <w:b/>
          <w:sz w:val="24"/>
          <w:szCs w:val="24"/>
        </w:rPr>
      </w:pPr>
    </w:p>
    <w:p w:rsidR="00B32D00" w:rsidRDefault="00B32D00" w:rsidP="00391B09">
      <w:pPr>
        <w:ind w:left="708"/>
        <w:rPr>
          <w:sz w:val="24"/>
          <w:szCs w:val="24"/>
        </w:rPr>
      </w:pPr>
      <w:r w:rsidRPr="00B32D00">
        <w:rPr>
          <w:b/>
          <w:sz w:val="24"/>
          <w:szCs w:val="24"/>
        </w:rPr>
        <w:t>IKASTAROA</w:t>
      </w:r>
      <w:r w:rsidRPr="00B32D00">
        <w:rPr>
          <w:sz w:val="24"/>
          <w:szCs w:val="24"/>
        </w:rPr>
        <w:t xml:space="preserve"> / CURSO:</w:t>
      </w:r>
      <w:r>
        <w:rPr>
          <w:sz w:val="24"/>
          <w:szCs w:val="24"/>
        </w:rPr>
        <w:t xml:space="preserve"> </w:t>
      </w:r>
    </w:p>
    <w:p w:rsidR="00F455E9" w:rsidRDefault="00F8760D" w:rsidP="00F455E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ESKOLA-FAMILIA</w:t>
      </w:r>
      <w:r w:rsidR="001B60D4">
        <w:rPr>
          <w:b/>
          <w:sz w:val="24"/>
          <w:szCs w:val="24"/>
        </w:rPr>
        <w:t xml:space="preserve">: </w:t>
      </w:r>
      <w:proofErr w:type="spellStart"/>
      <w:r w:rsidR="001B60D4">
        <w:rPr>
          <w:b/>
          <w:sz w:val="24"/>
          <w:szCs w:val="24"/>
        </w:rPr>
        <w:t>hezkuntza</w:t>
      </w:r>
      <w:proofErr w:type="spellEnd"/>
      <w:r w:rsidR="001B60D4">
        <w:rPr>
          <w:b/>
          <w:sz w:val="24"/>
          <w:szCs w:val="24"/>
        </w:rPr>
        <w:t xml:space="preserve"> premia </w:t>
      </w:r>
      <w:proofErr w:type="spellStart"/>
      <w:r>
        <w:rPr>
          <w:b/>
          <w:sz w:val="24"/>
          <w:szCs w:val="24"/>
        </w:rPr>
        <w:t>bereziak</w:t>
      </w:r>
      <w:proofErr w:type="spellEnd"/>
      <w:r>
        <w:rPr>
          <w:b/>
          <w:sz w:val="24"/>
          <w:szCs w:val="24"/>
        </w:rPr>
        <w:t xml:space="preserve"> </w:t>
      </w:r>
      <w:r w:rsidR="005A0C43">
        <w:rPr>
          <w:sz w:val="24"/>
          <w:szCs w:val="24"/>
        </w:rPr>
        <w:t>/</w:t>
      </w:r>
      <w:r w:rsidR="00F455E9">
        <w:rPr>
          <w:sz w:val="24"/>
          <w:szCs w:val="24"/>
        </w:rPr>
        <w:t xml:space="preserve"> ESCUELA-FAMILIA</w:t>
      </w:r>
      <w:r w:rsidR="001B60D4">
        <w:rPr>
          <w:sz w:val="24"/>
          <w:szCs w:val="24"/>
        </w:rPr>
        <w:t>: n</w:t>
      </w:r>
      <w:r w:rsidR="0086334C">
        <w:rPr>
          <w:sz w:val="24"/>
          <w:szCs w:val="24"/>
        </w:rPr>
        <w:t xml:space="preserve">ecesidades </w:t>
      </w:r>
      <w:r w:rsidR="001B60D4">
        <w:rPr>
          <w:sz w:val="24"/>
          <w:szCs w:val="24"/>
        </w:rPr>
        <w:t>específicas en los aprendizajes</w:t>
      </w:r>
    </w:p>
    <w:p w:rsidR="00B32D00" w:rsidRPr="00F42239" w:rsidRDefault="00D46563" w:rsidP="00F455E9">
      <w:pPr>
        <w:ind w:firstLine="708"/>
        <w:rPr>
          <w:b/>
        </w:rPr>
      </w:pPr>
      <w:r>
        <w:rPr>
          <w:b/>
        </w:rPr>
        <w:t>Seme-</w:t>
      </w:r>
      <w:proofErr w:type="spellStart"/>
      <w:r>
        <w:rPr>
          <w:b/>
        </w:rPr>
        <w:t>alabak</w:t>
      </w:r>
      <w:proofErr w:type="spellEnd"/>
      <w:r>
        <w:rPr>
          <w:b/>
        </w:rPr>
        <w:t xml:space="preserve">, </w:t>
      </w:r>
      <w:r w:rsidR="00F455E9">
        <w:rPr>
          <w:b/>
        </w:rPr>
        <w:t xml:space="preserve"> </w:t>
      </w:r>
      <w:proofErr w:type="spellStart"/>
      <w:r w:rsidR="00B32D00" w:rsidRPr="00F42239">
        <w:rPr>
          <w:b/>
        </w:rPr>
        <w:t>Lehen</w:t>
      </w:r>
      <w:proofErr w:type="spellEnd"/>
      <w:r w:rsidR="00B32D00" w:rsidRPr="00F42239">
        <w:rPr>
          <w:b/>
        </w:rPr>
        <w:t xml:space="preserve"> </w:t>
      </w:r>
      <w:r w:rsidR="00DE3363">
        <w:rPr>
          <w:b/>
        </w:rPr>
        <w:t xml:space="preserve">eta </w:t>
      </w:r>
      <w:proofErr w:type="spellStart"/>
      <w:r w:rsidR="00DE3363">
        <w:rPr>
          <w:b/>
        </w:rPr>
        <w:t>Bigarren</w:t>
      </w:r>
      <w:proofErr w:type="spellEnd"/>
      <w:r w:rsidR="00EF3CEF">
        <w:rPr>
          <w:b/>
        </w:rPr>
        <w:t xml:space="preserve"> </w:t>
      </w:r>
      <w:proofErr w:type="spellStart"/>
      <w:r w:rsidR="00B32D00" w:rsidRPr="00F42239">
        <w:rPr>
          <w:b/>
        </w:rPr>
        <w:t>Hezkuntzan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dauzkaten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gurasoei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zuzenduta</w:t>
      </w:r>
      <w:proofErr w:type="spellEnd"/>
    </w:p>
    <w:p w:rsidR="00B32D00" w:rsidRPr="00F42239" w:rsidRDefault="00B32D00" w:rsidP="00B32D00">
      <w:r w:rsidRPr="00F42239">
        <w:t>Dirig</w:t>
      </w:r>
      <w:r w:rsidR="00747F28">
        <w:t>ido a padres/madres de niñas/o</w:t>
      </w:r>
      <w:r w:rsidR="00F8760D">
        <w:t>s</w:t>
      </w:r>
      <w:r w:rsidR="00747F28">
        <w:t xml:space="preserve"> </w:t>
      </w:r>
      <w:r w:rsidR="00391B09">
        <w:t>en Educación</w:t>
      </w:r>
      <w:r w:rsidR="00DE3363">
        <w:t xml:space="preserve"> </w:t>
      </w:r>
      <w:r w:rsidR="00F8760D">
        <w:t>primaria y secundaria</w:t>
      </w:r>
    </w:p>
    <w:p w:rsidR="00F64347" w:rsidRDefault="00F64347" w:rsidP="00F64347">
      <w:pPr>
        <w:ind w:left="708"/>
        <w:rPr>
          <w:b/>
          <w:sz w:val="20"/>
          <w:szCs w:val="20"/>
        </w:rPr>
      </w:pPr>
    </w:p>
    <w:p w:rsidR="0099787E" w:rsidRPr="00F64347" w:rsidRDefault="0099787E" w:rsidP="00F64347">
      <w:pPr>
        <w:ind w:left="70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1.go</w:t>
      </w:r>
      <w:proofErr w:type="gramEnd"/>
      <w:r>
        <w:rPr>
          <w:b/>
          <w:sz w:val="20"/>
          <w:szCs w:val="20"/>
        </w:rPr>
        <w:t xml:space="preserve"> </w:t>
      </w:r>
      <w:r w:rsidR="00B32D00" w:rsidRPr="0099787E">
        <w:rPr>
          <w:b/>
          <w:sz w:val="20"/>
          <w:szCs w:val="20"/>
        </w:rPr>
        <w:t xml:space="preserve"> SAIOA</w:t>
      </w:r>
      <w:r w:rsidR="00B32D00" w:rsidRPr="0099787E">
        <w:rPr>
          <w:sz w:val="20"/>
          <w:szCs w:val="20"/>
        </w:rPr>
        <w:t xml:space="preserve"> / SESIÓN</w:t>
      </w:r>
    </w:p>
    <w:p w:rsidR="00F455E9" w:rsidRDefault="00F8760D" w:rsidP="00F455E9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F8760D">
        <w:rPr>
          <w:b/>
          <w:sz w:val="20"/>
          <w:szCs w:val="20"/>
        </w:rPr>
        <w:t>Premia berezien balorazioa /</w:t>
      </w:r>
      <w:r>
        <w:rPr>
          <w:sz w:val="20"/>
          <w:szCs w:val="20"/>
        </w:rPr>
        <w:t xml:space="preserve"> </w:t>
      </w:r>
      <w:proofErr w:type="spellStart"/>
      <w:r w:rsidR="00A44CDA">
        <w:rPr>
          <w:sz w:val="20"/>
          <w:szCs w:val="20"/>
        </w:rPr>
        <w:t>V</w:t>
      </w:r>
      <w:r w:rsidR="00F455E9">
        <w:rPr>
          <w:sz w:val="20"/>
          <w:szCs w:val="20"/>
        </w:rPr>
        <w:t>aloración</w:t>
      </w:r>
      <w:proofErr w:type="spellEnd"/>
      <w:r w:rsidR="00F455E9">
        <w:rPr>
          <w:sz w:val="20"/>
          <w:szCs w:val="20"/>
        </w:rPr>
        <w:t xml:space="preserve"> de </w:t>
      </w:r>
      <w:proofErr w:type="spellStart"/>
      <w:r w:rsidR="00F455E9">
        <w:rPr>
          <w:sz w:val="20"/>
          <w:szCs w:val="20"/>
        </w:rPr>
        <w:t>las</w:t>
      </w:r>
      <w:proofErr w:type="spellEnd"/>
      <w:r w:rsidR="00F455E9">
        <w:rPr>
          <w:sz w:val="20"/>
          <w:szCs w:val="20"/>
        </w:rPr>
        <w:t xml:space="preserve"> </w:t>
      </w:r>
      <w:proofErr w:type="spellStart"/>
      <w:r w:rsidR="00F455E9">
        <w:rPr>
          <w:sz w:val="20"/>
          <w:szCs w:val="20"/>
        </w:rPr>
        <w:t>necesidades</w:t>
      </w:r>
      <w:proofErr w:type="spellEnd"/>
      <w:r w:rsidR="00F455E9">
        <w:rPr>
          <w:sz w:val="20"/>
          <w:szCs w:val="20"/>
        </w:rPr>
        <w:t xml:space="preserve"> </w:t>
      </w:r>
      <w:proofErr w:type="spellStart"/>
      <w:r w:rsidR="00F455E9">
        <w:rPr>
          <w:sz w:val="20"/>
          <w:szCs w:val="20"/>
        </w:rPr>
        <w:t>específicas</w:t>
      </w:r>
      <w:proofErr w:type="spellEnd"/>
    </w:p>
    <w:p w:rsidR="007E6DE4" w:rsidRDefault="00F8760D" w:rsidP="00F455E9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F8760D">
        <w:rPr>
          <w:b/>
          <w:sz w:val="20"/>
          <w:szCs w:val="20"/>
        </w:rPr>
        <w:t>Ikastetxeko baliabideak eta beste baliabide batzuk /</w:t>
      </w:r>
      <w:r>
        <w:rPr>
          <w:sz w:val="20"/>
          <w:szCs w:val="20"/>
        </w:rPr>
        <w:t xml:space="preserve"> </w:t>
      </w:r>
      <w:proofErr w:type="spellStart"/>
      <w:r w:rsidR="00F455E9">
        <w:rPr>
          <w:sz w:val="20"/>
          <w:szCs w:val="20"/>
        </w:rPr>
        <w:t>Recur</w:t>
      </w:r>
      <w:r w:rsidR="00A44CDA">
        <w:rPr>
          <w:sz w:val="20"/>
          <w:szCs w:val="20"/>
        </w:rPr>
        <w:t>sos</w:t>
      </w:r>
      <w:proofErr w:type="spellEnd"/>
      <w:r w:rsidR="00A44CDA">
        <w:rPr>
          <w:sz w:val="20"/>
          <w:szCs w:val="20"/>
        </w:rPr>
        <w:t xml:space="preserve"> </w:t>
      </w:r>
      <w:proofErr w:type="spellStart"/>
      <w:r w:rsidR="00A44CDA">
        <w:rPr>
          <w:sz w:val="20"/>
          <w:szCs w:val="20"/>
        </w:rPr>
        <w:t>desde</w:t>
      </w:r>
      <w:proofErr w:type="spellEnd"/>
      <w:r w:rsidR="00A44CDA">
        <w:rPr>
          <w:sz w:val="20"/>
          <w:szCs w:val="20"/>
        </w:rPr>
        <w:t xml:space="preserve"> el </w:t>
      </w:r>
      <w:proofErr w:type="spellStart"/>
      <w:r w:rsidR="00A44CDA">
        <w:rPr>
          <w:sz w:val="20"/>
          <w:szCs w:val="20"/>
        </w:rPr>
        <w:t>centro</w:t>
      </w:r>
      <w:proofErr w:type="spellEnd"/>
      <w:r w:rsidR="00A44CDA">
        <w:rPr>
          <w:sz w:val="20"/>
          <w:szCs w:val="20"/>
        </w:rPr>
        <w:t xml:space="preserve"> </w:t>
      </w:r>
      <w:proofErr w:type="spellStart"/>
      <w:r w:rsidR="00A44CDA">
        <w:rPr>
          <w:sz w:val="20"/>
          <w:szCs w:val="20"/>
        </w:rPr>
        <w:t>escolar</w:t>
      </w:r>
      <w:proofErr w:type="spellEnd"/>
      <w:r w:rsidR="00A44CDA">
        <w:rPr>
          <w:sz w:val="20"/>
          <w:szCs w:val="20"/>
        </w:rPr>
        <w:t xml:space="preserve">  y </w:t>
      </w:r>
      <w:proofErr w:type="spellStart"/>
      <w:r w:rsidR="00A44CDA">
        <w:rPr>
          <w:sz w:val="20"/>
          <w:szCs w:val="20"/>
        </w:rPr>
        <w:t>otros</w:t>
      </w:r>
      <w:proofErr w:type="spellEnd"/>
      <w:r w:rsidR="00A44CDA">
        <w:rPr>
          <w:sz w:val="20"/>
          <w:szCs w:val="20"/>
        </w:rPr>
        <w:t xml:space="preserve"> </w:t>
      </w:r>
      <w:proofErr w:type="spellStart"/>
      <w:r w:rsidR="00A44CDA">
        <w:rPr>
          <w:sz w:val="20"/>
          <w:szCs w:val="20"/>
        </w:rPr>
        <w:t>recursos</w:t>
      </w:r>
      <w:proofErr w:type="spellEnd"/>
    </w:p>
    <w:p w:rsidR="00B84B53" w:rsidRPr="00F42239" w:rsidRDefault="00F8760D" w:rsidP="00F455E9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F8760D">
        <w:rPr>
          <w:b/>
          <w:sz w:val="20"/>
          <w:szCs w:val="20"/>
        </w:rPr>
        <w:t>Ikasteko zailtasunei nola ekin /</w:t>
      </w:r>
      <w:r>
        <w:rPr>
          <w:sz w:val="20"/>
          <w:szCs w:val="20"/>
        </w:rPr>
        <w:t xml:space="preserve"> </w:t>
      </w:r>
      <w:r w:rsidR="00B84B53">
        <w:rPr>
          <w:sz w:val="20"/>
          <w:szCs w:val="20"/>
        </w:rPr>
        <w:t xml:space="preserve">Como </w:t>
      </w:r>
      <w:proofErr w:type="spellStart"/>
      <w:r w:rsidR="00B84B53">
        <w:rPr>
          <w:sz w:val="20"/>
          <w:szCs w:val="20"/>
        </w:rPr>
        <w:t>abordar</w:t>
      </w:r>
      <w:proofErr w:type="spellEnd"/>
      <w:r w:rsidR="00B84B53">
        <w:rPr>
          <w:sz w:val="20"/>
          <w:szCs w:val="20"/>
        </w:rPr>
        <w:t xml:space="preserve"> </w:t>
      </w:r>
      <w:proofErr w:type="spellStart"/>
      <w:r w:rsidR="00B84B53">
        <w:rPr>
          <w:sz w:val="20"/>
          <w:szCs w:val="20"/>
        </w:rPr>
        <w:t>las</w:t>
      </w:r>
      <w:proofErr w:type="spellEnd"/>
      <w:r w:rsidR="00B84B53">
        <w:rPr>
          <w:sz w:val="20"/>
          <w:szCs w:val="20"/>
        </w:rPr>
        <w:t xml:space="preserve"> </w:t>
      </w:r>
      <w:proofErr w:type="spellStart"/>
      <w:r w:rsidR="00B84B53">
        <w:rPr>
          <w:sz w:val="20"/>
          <w:szCs w:val="20"/>
        </w:rPr>
        <w:t>dificultades</w:t>
      </w:r>
      <w:proofErr w:type="spellEnd"/>
      <w:r w:rsidR="00B84B53">
        <w:rPr>
          <w:sz w:val="20"/>
          <w:szCs w:val="20"/>
        </w:rPr>
        <w:t xml:space="preserve"> de aprendizaje</w:t>
      </w:r>
    </w:p>
    <w:p w:rsidR="00B32D00" w:rsidRPr="00F42239" w:rsidRDefault="00B32D00" w:rsidP="00B32D00">
      <w:pPr>
        <w:ind w:firstLine="708"/>
        <w:rPr>
          <w:sz w:val="20"/>
          <w:szCs w:val="20"/>
        </w:rPr>
      </w:pPr>
      <w:r w:rsidRPr="00F42239">
        <w:rPr>
          <w:b/>
          <w:sz w:val="20"/>
          <w:szCs w:val="20"/>
        </w:rPr>
        <w:t>2. SAIOA</w:t>
      </w:r>
      <w:r w:rsidRPr="00F42239">
        <w:rPr>
          <w:sz w:val="20"/>
          <w:szCs w:val="20"/>
        </w:rPr>
        <w:t xml:space="preserve"> / SESIÓN</w:t>
      </w:r>
    </w:p>
    <w:p w:rsidR="00D46563" w:rsidRDefault="00F8760D" w:rsidP="00A44CDA">
      <w:pPr>
        <w:pStyle w:val="Prrafodelista"/>
        <w:numPr>
          <w:ilvl w:val="0"/>
          <w:numId w:val="14"/>
        </w:numPr>
        <w:rPr>
          <w:sz w:val="20"/>
          <w:szCs w:val="20"/>
        </w:rPr>
      </w:pPr>
      <w:bookmarkStart w:id="0" w:name="_GoBack"/>
      <w:bookmarkEnd w:id="0"/>
      <w:proofErr w:type="spellStart"/>
      <w:r w:rsidRPr="00F8760D">
        <w:rPr>
          <w:b/>
          <w:sz w:val="20"/>
          <w:szCs w:val="20"/>
        </w:rPr>
        <w:t>Irakaslegoarekin</w:t>
      </w:r>
      <w:proofErr w:type="spellEnd"/>
      <w:r w:rsidRPr="00F8760D">
        <w:rPr>
          <w:b/>
          <w:sz w:val="20"/>
          <w:szCs w:val="20"/>
        </w:rPr>
        <w:t xml:space="preserve"> komunikatzeko baliabideak /</w:t>
      </w:r>
      <w:r>
        <w:rPr>
          <w:sz w:val="20"/>
          <w:szCs w:val="20"/>
        </w:rPr>
        <w:t xml:space="preserve"> </w:t>
      </w:r>
      <w:proofErr w:type="spellStart"/>
      <w:r w:rsidR="00A44CDA">
        <w:rPr>
          <w:sz w:val="20"/>
          <w:szCs w:val="20"/>
        </w:rPr>
        <w:t>Recursos</w:t>
      </w:r>
      <w:proofErr w:type="spellEnd"/>
      <w:r w:rsidR="00A44CDA">
        <w:rPr>
          <w:sz w:val="20"/>
          <w:szCs w:val="20"/>
        </w:rPr>
        <w:t xml:space="preserve"> para </w:t>
      </w:r>
      <w:proofErr w:type="spellStart"/>
      <w:r w:rsidR="00A44CDA">
        <w:rPr>
          <w:sz w:val="20"/>
          <w:szCs w:val="20"/>
        </w:rPr>
        <w:t>comunicarse</w:t>
      </w:r>
      <w:proofErr w:type="spellEnd"/>
      <w:r w:rsidR="00A44CDA">
        <w:rPr>
          <w:sz w:val="20"/>
          <w:szCs w:val="20"/>
        </w:rPr>
        <w:t xml:space="preserve"> con el </w:t>
      </w:r>
      <w:proofErr w:type="spellStart"/>
      <w:r w:rsidR="00A44CDA">
        <w:rPr>
          <w:sz w:val="20"/>
          <w:szCs w:val="20"/>
        </w:rPr>
        <w:t>profesorado</w:t>
      </w:r>
      <w:proofErr w:type="spellEnd"/>
    </w:p>
    <w:p w:rsidR="00A44CDA" w:rsidRPr="00A44CDA" w:rsidRDefault="00F8760D" w:rsidP="00A44CDA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F8760D">
        <w:rPr>
          <w:b/>
          <w:sz w:val="20"/>
          <w:szCs w:val="20"/>
        </w:rPr>
        <w:t>Eskola jarduerak hobetzeko estrategiak /</w:t>
      </w:r>
      <w:r>
        <w:rPr>
          <w:sz w:val="20"/>
          <w:szCs w:val="20"/>
        </w:rPr>
        <w:t xml:space="preserve"> </w:t>
      </w:r>
      <w:proofErr w:type="spellStart"/>
      <w:r w:rsidR="00A44CDA">
        <w:rPr>
          <w:sz w:val="20"/>
          <w:szCs w:val="20"/>
        </w:rPr>
        <w:t>Estrategias</w:t>
      </w:r>
      <w:proofErr w:type="spellEnd"/>
      <w:r w:rsidR="00A44CDA">
        <w:rPr>
          <w:sz w:val="20"/>
          <w:szCs w:val="20"/>
        </w:rPr>
        <w:t xml:space="preserve"> para </w:t>
      </w:r>
      <w:proofErr w:type="spellStart"/>
      <w:r w:rsidR="00A44CDA">
        <w:rPr>
          <w:sz w:val="20"/>
          <w:szCs w:val="20"/>
        </w:rPr>
        <w:t>mejorar</w:t>
      </w:r>
      <w:proofErr w:type="spellEnd"/>
      <w:r w:rsidR="00A44CDA">
        <w:rPr>
          <w:sz w:val="20"/>
          <w:szCs w:val="20"/>
        </w:rPr>
        <w:t xml:space="preserve"> el </w:t>
      </w:r>
      <w:proofErr w:type="spellStart"/>
      <w:r w:rsidR="00A44CDA">
        <w:rPr>
          <w:sz w:val="20"/>
          <w:szCs w:val="20"/>
        </w:rPr>
        <w:t>desempeño</w:t>
      </w:r>
      <w:proofErr w:type="spellEnd"/>
      <w:r w:rsidR="00A44CDA">
        <w:rPr>
          <w:sz w:val="20"/>
          <w:szCs w:val="20"/>
        </w:rPr>
        <w:t xml:space="preserve"> </w:t>
      </w:r>
      <w:proofErr w:type="spellStart"/>
      <w:r w:rsidR="00A44CDA">
        <w:rPr>
          <w:sz w:val="20"/>
          <w:szCs w:val="20"/>
        </w:rPr>
        <w:t>escolar</w:t>
      </w:r>
      <w:proofErr w:type="spellEnd"/>
    </w:p>
    <w:p w:rsidR="00DB10F7" w:rsidRDefault="00DB10F7" w:rsidP="00DB10F7">
      <w:pPr>
        <w:ind w:left="708"/>
        <w:rPr>
          <w:sz w:val="20"/>
          <w:szCs w:val="20"/>
        </w:rPr>
      </w:pPr>
    </w:p>
    <w:p w:rsidR="0099787E" w:rsidRPr="0099787E" w:rsidRDefault="0099787E" w:rsidP="0099787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87E" w:rsidTr="0099787E">
        <w:tc>
          <w:tcPr>
            <w:tcW w:w="8494" w:type="dxa"/>
          </w:tcPr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Egunak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</w:t>
            </w:r>
            <w:r w:rsidRPr="00F42239">
              <w:rPr>
                <w:sz w:val="24"/>
                <w:szCs w:val="24"/>
              </w:rPr>
              <w:t>/ Días</w:t>
            </w:r>
            <w:r w:rsidR="00D1220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D12203">
              <w:rPr>
                <w:b/>
                <w:sz w:val="24"/>
                <w:szCs w:val="24"/>
              </w:rPr>
              <w:t>urtarrilak</w:t>
            </w:r>
            <w:proofErr w:type="spellEnd"/>
            <w:r w:rsidR="00D12203">
              <w:rPr>
                <w:b/>
                <w:sz w:val="24"/>
                <w:szCs w:val="24"/>
              </w:rPr>
              <w:t xml:space="preserve"> 22 eta 29 </w:t>
            </w:r>
            <w:r w:rsidR="0028781B">
              <w:rPr>
                <w:b/>
                <w:sz w:val="24"/>
                <w:szCs w:val="24"/>
              </w:rPr>
              <w:t>a</w:t>
            </w:r>
            <w:r w:rsidR="00D12203">
              <w:rPr>
                <w:b/>
                <w:sz w:val="24"/>
                <w:szCs w:val="24"/>
              </w:rPr>
              <w:t xml:space="preserve"> / 22 y 29 de enero</w:t>
            </w:r>
          </w:p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Ordua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eta </w:t>
            </w:r>
            <w:proofErr w:type="spellStart"/>
            <w:r w:rsidRPr="00F42239">
              <w:rPr>
                <w:b/>
                <w:sz w:val="24"/>
                <w:szCs w:val="24"/>
              </w:rPr>
              <w:t>lekua</w:t>
            </w:r>
            <w:proofErr w:type="spellEnd"/>
            <w:r w:rsidRPr="00F42239">
              <w:rPr>
                <w:sz w:val="24"/>
                <w:szCs w:val="24"/>
              </w:rPr>
              <w:t xml:space="preserve"> / Horario y lugar: </w:t>
            </w:r>
            <w:r w:rsidRPr="00F42239">
              <w:rPr>
                <w:b/>
                <w:sz w:val="24"/>
                <w:szCs w:val="24"/>
              </w:rPr>
              <w:t>18:30-20:30, PORTALEA</w:t>
            </w:r>
            <w:r w:rsidRPr="00F42239">
              <w:rPr>
                <w:sz w:val="24"/>
                <w:szCs w:val="24"/>
              </w:rPr>
              <w:t xml:space="preserve"> (</w:t>
            </w:r>
            <w:r w:rsidRPr="00F4223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42239">
              <w:rPr>
                <w:b/>
                <w:sz w:val="24"/>
                <w:szCs w:val="24"/>
              </w:rPr>
              <w:t>Pisuan</w:t>
            </w:r>
            <w:proofErr w:type="spellEnd"/>
            <w:r w:rsidRPr="00F42239">
              <w:rPr>
                <w:sz w:val="24"/>
                <w:szCs w:val="24"/>
              </w:rPr>
              <w:t xml:space="preserve"> / 2º piso)</w:t>
            </w:r>
          </w:p>
          <w:p w:rsidR="0099787E" w:rsidRDefault="0099787E" w:rsidP="0099787E">
            <w:pPr>
              <w:jc w:val="center"/>
              <w:rPr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Hizlaria</w:t>
            </w:r>
            <w:proofErr w:type="spellEnd"/>
            <w:r w:rsidRPr="00F42239">
              <w:rPr>
                <w:sz w:val="24"/>
                <w:szCs w:val="24"/>
              </w:rPr>
              <w:t xml:space="preserve"> / Ponente: </w:t>
            </w:r>
            <w:r w:rsidRPr="00F42239">
              <w:rPr>
                <w:b/>
                <w:sz w:val="24"/>
                <w:szCs w:val="24"/>
              </w:rPr>
              <w:t>BAIKARA</w:t>
            </w:r>
            <w:r w:rsidR="00C37263">
              <w:rPr>
                <w:sz w:val="24"/>
                <w:szCs w:val="24"/>
              </w:rPr>
              <w:t xml:space="preserve"> (VARIOS)</w:t>
            </w:r>
            <w:r w:rsidRPr="00F42239">
              <w:rPr>
                <w:sz w:val="24"/>
                <w:szCs w:val="24"/>
              </w:rPr>
              <w:t xml:space="preserve">  </w:t>
            </w:r>
          </w:p>
          <w:p w:rsidR="0099787E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Hizkuntza</w:t>
            </w:r>
            <w:proofErr w:type="spellEnd"/>
            <w:r w:rsidRPr="00F42239">
              <w:rPr>
                <w:sz w:val="24"/>
                <w:szCs w:val="24"/>
              </w:rPr>
              <w:t xml:space="preserve"> / Idioma: </w:t>
            </w:r>
            <w:proofErr w:type="spellStart"/>
            <w:r w:rsidRPr="00F42239">
              <w:rPr>
                <w:b/>
                <w:sz w:val="24"/>
                <w:szCs w:val="24"/>
              </w:rPr>
              <w:t>Erdaraz</w:t>
            </w:r>
            <w:proofErr w:type="spellEnd"/>
            <w:r w:rsidRPr="00F42239">
              <w:rPr>
                <w:sz w:val="24"/>
                <w:szCs w:val="24"/>
              </w:rPr>
              <w:t xml:space="preserve"> / Castellano</w:t>
            </w:r>
          </w:p>
        </w:tc>
      </w:tr>
    </w:tbl>
    <w:p w:rsidR="00B32D00" w:rsidRDefault="00B32D00" w:rsidP="0099787E">
      <w:pPr>
        <w:rPr>
          <w:sz w:val="24"/>
          <w:szCs w:val="24"/>
        </w:rPr>
      </w:pPr>
    </w:p>
    <w:p w:rsidR="0099787E" w:rsidRPr="00F42239" w:rsidRDefault="0099787E" w:rsidP="0099787E">
      <w:pPr>
        <w:rPr>
          <w:sz w:val="24"/>
          <w:szCs w:val="24"/>
        </w:rPr>
      </w:pPr>
    </w:p>
    <w:p w:rsidR="00B32D00" w:rsidRPr="00F42239" w:rsidRDefault="00B32D00" w:rsidP="00B32D00">
      <w:pPr>
        <w:rPr>
          <w:sz w:val="20"/>
          <w:szCs w:val="20"/>
          <w:u w:val="single"/>
        </w:rPr>
      </w:pPr>
      <w:r w:rsidRPr="00F42239">
        <w:rPr>
          <w:b/>
          <w:sz w:val="20"/>
          <w:szCs w:val="20"/>
          <w:u w:val="single"/>
        </w:rPr>
        <w:t>INSKRIPZIOA</w:t>
      </w:r>
      <w:r w:rsidRPr="00F42239">
        <w:rPr>
          <w:sz w:val="20"/>
          <w:szCs w:val="20"/>
          <w:u w:val="single"/>
        </w:rPr>
        <w:t xml:space="preserve"> / INSCRIPCIÓN</w:t>
      </w:r>
    </w:p>
    <w:p w:rsidR="0099787E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>Ikastetxea</w:t>
      </w:r>
      <w:r w:rsidRPr="00F42239">
        <w:rPr>
          <w:sz w:val="20"/>
          <w:szCs w:val="20"/>
        </w:rPr>
        <w:t xml:space="preserve"> / Centro escolar: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Izen-abizenak</w:t>
      </w:r>
      <w:proofErr w:type="spellEnd"/>
      <w:r w:rsidRPr="00F42239">
        <w:rPr>
          <w:sz w:val="20"/>
          <w:szCs w:val="20"/>
        </w:rPr>
        <w:t xml:space="preserve"> / Nombre y apellidos: 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Telefonoa</w:t>
      </w:r>
      <w:proofErr w:type="spellEnd"/>
      <w:r w:rsidRPr="00F42239">
        <w:rPr>
          <w:sz w:val="20"/>
          <w:szCs w:val="20"/>
        </w:rPr>
        <w:t xml:space="preserve"> / Teléfono:                                        </w:t>
      </w:r>
      <w:r w:rsidRPr="00F42239">
        <w:rPr>
          <w:b/>
          <w:sz w:val="20"/>
          <w:szCs w:val="20"/>
        </w:rPr>
        <w:t>E-</w:t>
      </w:r>
      <w:proofErr w:type="spellStart"/>
      <w:r w:rsidRPr="00F42239">
        <w:rPr>
          <w:b/>
          <w:sz w:val="20"/>
          <w:szCs w:val="20"/>
        </w:rPr>
        <w:t>maila</w:t>
      </w:r>
      <w:proofErr w:type="spellEnd"/>
      <w:r w:rsidRPr="00F42239">
        <w:rPr>
          <w:b/>
          <w:sz w:val="20"/>
          <w:szCs w:val="20"/>
        </w:rPr>
        <w:t xml:space="preserve">: </w:t>
      </w:r>
    </w:p>
    <w:p w:rsidR="00B32D00" w:rsidRPr="00F42239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ab/>
        <w:t xml:space="preserve">BIDALI </w:t>
      </w:r>
      <w:r w:rsidRPr="00F42239">
        <w:rPr>
          <w:sz w:val="20"/>
          <w:szCs w:val="20"/>
        </w:rPr>
        <w:t>/ ENVIAR</w:t>
      </w:r>
    </w:p>
    <w:p w:rsidR="00B32D00" w:rsidRPr="00F42239" w:rsidRDefault="00B32D00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</w:t>
      </w:r>
      <w:proofErr w:type="spellStart"/>
      <w:r w:rsidRPr="00F42239">
        <w:rPr>
          <w:sz w:val="20"/>
          <w:szCs w:val="20"/>
        </w:rPr>
        <w:t>Asociación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C20254" w:rsidRPr="00F42239" w:rsidRDefault="00F8760D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hyperlink r:id="rId6" w:history="1">
        <w:r w:rsidR="00B32D00" w:rsidRPr="00F42239">
          <w:rPr>
            <w:rStyle w:val="Hipervnculo"/>
            <w:sz w:val="20"/>
            <w:szCs w:val="20"/>
          </w:rPr>
          <w:t>gizartekintza@eibar.eus</w:t>
        </w:r>
      </w:hyperlink>
      <w:r w:rsidR="00B32D00" w:rsidRPr="00F42239">
        <w:rPr>
          <w:sz w:val="20"/>
          <w:szCs w:val="20"/>
        </w:rPr>
        <w:t xml:space="preserve"> </w:t>
      </w:r>
    </w:p>
    <w:sectPr w:rsidR="00C20254" w:rsidRPr="00F4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465"/>
    <w:multiLevelType w:val="hybridMultilevel"/>
    <w:tmpl w:val="BA4EECA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E436DD"/>
    <w:multiLevelType w:val="hybridMultilevel"/>
    <w:tmpl w:val="0D0CDE6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04232C6"/>
    <w:multiLevelType w:val="hybridMultilevel"/>
    <w:tmpl w:val="3500A4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229AB"/>
    <w:multiLevelType w:val="hybridMultilevel"/>
    <w:tmpl w:val="78D4F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6873"/>
    <w:multiLevelType w:val="hybridMultilevel"/>
    <w:tmpl w:val="7FD8EA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2866A9"/>
    <w:multiLevelType w:val="hybridMultilevel"/>
    <w:tmpl w:val="BC7EC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54591"/>
    <w:multiLevelType w:val="hybridMultilevel"/>
    <w:tmpl w:val="3372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A4CC7"/>
    <w:multiLevelType w:val="hybridMultilevel"/>
    <w:tmpl w:val="689A4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E4E09"/>
    <w:multiLevelType w:val="hybridMultilevel"/>
    <w:tmpl w:val="26167048"/>
    <w:lvl w:ilvl="0" w:tplc="C35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4D55"/>
    <w:multiLevelType w:val="hybridMultilevel"/>
    <w:tmpl w:val="1256D21E"/>
    <w:lvl w:ilvl="0" w:tplc="E5E6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AF2F0C"/>
    <w:multiLevelType w:val="hybridMultilevel"/>
    <w:tmpl w:val="313E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D4028"/>
    <w:multiLevelType w:val="hybridMultilevel"/>
    <w:tmpl w:val="EA101F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C4763A"/>
    <w:multiLevelType w:val="hybridMultilevel"/>
    <w:tmpl w:val="E70C5F4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C"/>
    <w:rsid w:val="001A029C"/>
    <w:rsid w:val="001B60D4"/>
    <w:rsid w:val="0028781B"/>
    <w:rsid w:val="002C31BE"/>
    <w:rsid w:val="0034751B"/>
    <w:rsid w:val="00391134"/>
    <w:rsid w:val="00391B09"/>
    <w:rsid w:val="003F179E"/>
    <w:rsid w:val="004010FB"/>
    <w:rsid w:val="00461889"/>
    <w:rsid w:val="004D4446"/>
    <w:rsid w:val="005A0C43"/>
    <w:rsid w:val="007204DA"/>
    <w:rsid w:val="00747F28"/>
    <w:rsid w:val="00795A04"/>
    <w:rsid w:val="007E6DE4"/>
    <w:rsid w:val="0086334C"/>
    <w:rsid w:val="008B72A9"/>
    <w:rsid w:val="008F31C6"/>
    <w:rsid w:val="0099787E"/>
    <w:rsid w:val="00A10B27"/>
    <w:rsid w:val="00A44CDA"/>
    <w:rsid w:val="00AC62C4"/>
    <w:rsid w:val="00B32D00"/>
    <w:rsid w:val="00B84B53"/>
    <w:rsid w:val="00BB5117"/>
    <w:rsid w:val="00C20254"/>
    <w:rsid w:val="00C37263"/>
    <w:rsid w:val="00D12203"/>
    <w:rsid w:val="00D46563"/>
    <w:rsid w:val="00D8444C"/>
    <w:rsid w:val="00DB10F7"/>
    <w:rsid w:val="00DE3363"/>
    <w:rsid w:val="00EF3CEF"/>
    <w:rsid w:val="00F42239"/>
    <w:rsid w:val="00F455E9"/>
    <w:rsid w:val="00F64347"/>
    <w:rsid w:val="00F8760D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91EA-56A6-4631-94A6-BA8F649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D00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B32D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8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zartekintza@eibar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663D7D0</Template>
  <TotalTime>0</TotalTime>
  <Pages>1</Pages>
  <Words>221</Words>
  <Characters>1221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Martin : Gizartekintza</dc:creator>
  <cp:keywords/>
  <dc:description/>
  <cp:lastModifiedBy>Garazi Iriondo Larrea</cp:lastModifiedBy>
  <cp:revision>2</cp:revision>
  <cp:lastPrinted>2018-10-22T09:27:00Z</cp:lastPrinted>
  <dcterms:created xsi:type="dcterms:W3CDTF">2018-12-26T09:39:00Z</dcterms:created>
  <dcterms:modified xsi:type="dcterms:W3CDTF">2018-12-26T09:39:00Z</dcterms:modified>
</cp:coreProperties>
</file>